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86" w:rsidRDefault="002E1086" w:rsidP="002E108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ПЕЧАТНЫЕ ИЗДАНИЯ</w:t>
      </w:r>
    </w:p>
    <w:bookmarkEnd w:id="0"/>
    <w:p w:rsidR="002E1086" w:rsidRDefault="002E1086" w:rsidP="002E1086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1086" w:rsidRDefault="002E1086" w:rsidP="002E1086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учебно-методического обеспечения образовательного процесса преподавателями кафедры были разработаны и изданы в редакционно-издательском отделе ИРО РБ учебные и учебно-методические пособия, методические рекомендации, сборники и другие материалы.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Быстрицкий Д.Ю.,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Латипов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Ф.Я. Развитие восточно-боевых единоборств в РБ </w:t>
      </w:r>
      <w:r>
        <w:rPr>
          <w:rFonts w:ascii="Times New Roman" w:hAnsi="Times New Roman" w:cs="Times New Roman"/>
          <w:sz w:val="28"/>
          <w:szCs w:val="28"/>
        </w:rPr>
        <w:t xml:space="preserve"> (из опыта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Всестилевой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Тэквон</w:t>
      </w:r>
      <w:proofErr w:type="spellEnd"/>
      <w:r>
        <w:rPr>
          <w:rFonts w:ascii="Times New Roman" w:hAnsi="Times New Roman" w:cs="Times New Roman"/>
          <w:sz w:val="28"/>
          <w:szCs w:val="28"/>
        </w:rPr>
        <w:t>-До (АТФ, ГТФ, ИТФ)):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Методическое пособие – Уфа: ИРО РБ, 2012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Быстрицкий Д.Ю.,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Погадаев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М.Е. Основы блоковой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переодизации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спортивной тренировки (</w:t>
      </w:r>
      <w:r>
        <w:rPr>
          <w:rFonts w:ascii="Times New Roman" w:hAnsi="Times New Roman" w:cs="Times New Roman"/>
          <w:sz w:val="28"/>
          <w:szCs w:val="28"/>
        </w:rPr>
        <w:t xml:space="preserve">Основы блоковой периодизации спортивной тренировки: Учебно-методическое пособие / М.Е.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Д.Ю. Быстрицкий – Уфа: ИРО РБ, 2013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Валеева А.С.,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Исхакова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А.Ф.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Профилактика нарушений осанки средствами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коррегирующих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 и плавания у детей младшего школьного возраста в специальных и подготовительных группах (Методические рекомендации) – Уфа: изд-во ГАОУ ДПО ИРО РБ, 2014.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Гордеева Н.А. Валеева А.С. </w:t>
      </w:r>
      <w:r>
        <w:rPr>
          <w:rFonts w:ascii="Times New Roman" w:hAnsi="Times New Roman" w:cs="Times New Roman"/>
          <w:sz w:val="28"/>
          <w:szCs w:val="28"/>
        </w:rPr>
        <w:t>Спортивные игры на уроках физической культуры в основной общей школе в рамках реализации ФГОС (учебно-методическое пособие). – Уфа: изд-во ГАОУ ДПО ИРО РБ, 2015.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Гордеева Н.А. Общеразвивающие упражнения на уроках физической культуры: </w:t>
      </w:r>
      <w:r>
        <w:rPr>
          <w:rFonts w:ascii="Times New Roman" w:hAnsi="Times New Roman" w:cs="Times New Roman"/>
          <w:sz w:val="28"/>
          <w:szCs w:val="28"/>
        </w:rPr>
        <w:t>Методическое пособие предназначено для учителей физической культуры, других категорий педагогических работников, а также для слушателей профессиональной переподготовки, 2015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Гордеева Н.А. </w:t>
      </w:r>
      <w:r>
        <w:rPr>
          <w:rFonts w:ascii="Times New Roman" w:hAnsi="Times New Roman" w:cs="Times New Roman"/>
          <w:sz w:val="28"/>
          <w:szCs w:val="28"/>
        </w:rPr>
        <w:t>Организация и проведение «Олимпийских уроков» в учреждениях образования Республики Башкортостан: Методические рекомендации. Составитель: Н.А. Гордеева - Уфа: Издательство ГАОУ ДПО ИРО РБ, 2015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Гордеева Н.А. </w:t>
      </w:r>
      <w:r>
        <w:rPr>
          <w:rFonts w:ascii="Times New Roman" w:hAnsi="Times New Roman" w:cs="Times New Roman"/>
          <w:sz w:val="28"/>
          <w:szCs w:val="28"/>
        </w:rPr>
        <w:t>Техника и тактика игры волейбол: обучение и совершенствование (краткий курс лекций)– Уфа: изд-во ГАОУ ДПО ИРО РБ, 2012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Гордеева Н.А., Быстрицкий Д.Ю.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Теория и методика физической культуры и спорта (краткий курс лекций, часть 1)– Уфа: изд-во ГАОУ ДПО ИРО РБ, 2013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Гордеева Н.А., Быстрицкий Д.Ю.</w:t>
      </w:r>
      <w:r>
        <w:rPr>
          <w:rFonts w:ascii="Times New Roman" w:hAnsi="Times New Roman" w:cs="Times New Roman"/>
          <w:sz w:val="28"/>
          <w:szCs w:val="28"/>
        </w:rPr>
        <w:t xml:space="preserve"> История физической культуры (краткий курс лекций)– Уфа: изд-во ГАОУ ДПО ИРО РБ, 2013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Гордеева Н.А., Валеева А.С.</w:t>
      </w:r>
      <w:r>
        <w:rPr>
          <w:rFonts w:ascii="Times New Roman" w:hAnsi="Times New Roman" w:cs="Times New Roman"/>
          <w:sz w:val="28"/>
          <w:szCs w:val="28"/>
        </w:rPr>
        <w:t xml:space="preserve"> История олимпийского движения (краткий курс лекций) предназначен для слушателей курсов повышения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квалификации учителей физической культуры, других категорий педагогических работников, а также для слушателей профессиональной переподготовки, 2015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Гордеева Н.А., Валеева А.С.</w:t>
      </w:r>
      <w:r>
        <w:rPr>
          <w:rFonts w:ascii="Times New Roman" w:hAnsi="Times New Roman" w:cs="Times New Roman"/>
          <w:sz w:val="28"/>
          <w:szCs w:val="28"/>
        </w:rPr>
        <w:t xml:space="preserve"> История физической культуры. История развития основных видов спорта (краткий курс лекций часть 2)– Уфа: изд-во ГАОУ ДПО ИРО РБ, 2015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Гордеева Н.А., Валеева А.С.</w:t>
      </w:r>
      <w:r>
        <w:rPr>
          <w:rFonts w:ascii="Times New Roman" w:hAnsi="Times New Roman" w:cs="Times New Roman"/>
          <w:sz w:val="28"/>
          <w:szCs w:val="28"/>
        </w:rPr>
        <w:t xml:space="preserve"> Круговая тренировка на уроках физической культуры (Методическое пособие)– Уфа: изд-во ГАОУ ДПО ИРО РБ, 2014.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Гордеева Н.А., Валеева А.С.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Организация образовательного процесса по предмету «Физическая культура» в условиях реализации ФГОС (учебное пособие). – Уфа: изд-во ГАОУ ДПО ИРО РБ, 2014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Гордеева Н.А., Валеева А.С. </w:t>
      </w:r>
      <w:r>
        <w:rPr>
          <w:rFonts w:ascii="Times New Roman" w:hAnsi="Times New Roman" w:cs="Times New Roman"/>
          <w:sz w:val="28"/>
          <w:szCs w:val="28"/>
        </w:rPr>
        <w:t>Подвижные игры на уроках физической культуры в основной общей школе (учебное пособие). – Уфа: изд-во ГАОУ ДПО ИРО РБ, 2014.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Гордеева Н.А., Валеева А.С.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Проектирование рабочей программы по предмету «Физическая культура» (Методические рекомендации)– Уфа: изд-во ГАОУ ДПО ИРО РБ, 2014.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Гордеева Н.А., Валеева А.С.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Проектирование уроков физической культуры в условиях реализации ФГОС (методические рекомендации). – Уфа: изд-во ГАОУ ДПО ИРО РБ, 2015.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Гордеева Н.А., Валеева А.С.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Теория и методика физической культуры и спорта (краткий курс лекций, часть 2)– Уфа: изд-во ГАОУ ДПО ИРО РБ, 2014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Гордеева Н.А., Валеева А.С.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ФГОС в основной общей школе по предмету физическая культура (учебное пособие). – Уфа: изд-во ГАОУ ДПО ИРО РБ, 2013.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Гордеева Н.А., Валеева А.С.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универсальных учебных действий на уроках физической культуры (методические рекомендации). – Уфа: изд-во ГАОУ ДПО ИРО РБ, 2015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Гордеева Н.А., Валеева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площадка на базе БКК ПФО им. героя России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Доставалова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 и профильное обучение по программе подготовки спасателей-общественников» – Уфа: изд-во ГАОУ ДПО ИРО РБ, 2014.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Гордеева Н.А., Валеева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площадка на базе БКК ПФО им. Героя России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Доставалова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 и профильное обучение по программе подготовки спасателей-общественников» – Уфа: изд-во ГАОУ ДПО ИРО РБ, 2015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Гордеева Н.А., Валеева А.С.</w:t>
      </w:r>
      <w:r>
        <w:rPr>
          <w:rFonts w:ascii="Times New Roman" w:hAnsi="Times New Roman" w:cs="Times New Roman"/>
          <w:sz w:val="28"/>
          <w:szCs w:val="28"/>
        </w:rPr>
        <w:t xml:space="preserve"> ДИАГНОСТИКА УРОВНЯ И КАЧЕСТВА ОБУЧЕННОСТИ КАДЕТОВ БКК ПФО ИМ. ГЕРОЯ РОССИИ А.В. ДОСТАВАЛОВА по физической культуре и ОБЖ в 2013-2014 учебном году – Уфа: изд-во ГАОУ ДПО ИРО РБ, 2014.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Гордеева Н.А., Валеева А.С.</w:t>
      </w:r>
      <w:r>
        <w:rPr>
          <w:rFonts w:ascii="Times New Roman" w:hAnsi="Times New Roman" w:cs="Times New Roman"/>
          <w:sz w:val="28"/>
          <w:szCs w:val="28"/>
        </w:rPr>
        <w:t xml:space="preserve"> Традиции и инновации в преподавании физической культуры (из опыта работы учителей физической культуры Республики Башкортостан). – Уфа, ИРО РБ,2016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Гордеева Н.А.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Туризм как одна из форм внеклассной работы по предмету «Физическая культура» в образовательной организации (Методические рекомендации) – Уфа: изд-во ГАУ ДПО ИРО РБ, 2016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Погадаев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М.Е., Быстрицкий Д.Ю. </w:t>
      </w:r>
      <w:r>
        <w:rPr>
          <w:rFonts w:ascii="Times New Roman" w:hAnsi="Times New Roman" w:cs="Times New Roman"/>
          <w:sz w:val="28"/>
          <w:szCs w:val="28"/>
        </w:rPr>
        <w:t xml:space="preserve">Мини-футбол в школе: Курс лекций / М.Е.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Д.Ю. Быстрицкий – Уфа: ИРО РБ, 2012.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Погадаев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М.Е., Быстрицкий Д.Ю.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Основы лечебной физической культуры и массажа: Краткий курс лекций / М.Е.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Д.Ю. Быстрицкий – Уфа: ИРО РБ, 2012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Погадаев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М.Е., Быстрицкий Д.Ю.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Современные направления физической культуры: Учебно-методическое пособие / М.Е.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Д.Ю. Быстрицкий – Уфа: ИРО РБ, 2013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Погадаев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М.Е.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Учебное пособие. - Уфа: УФ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УралГАФК</w:t>
      </w:r>
      <w:proofErr w:type="spellEnd"/>
      <w:r>
        <w:rPr>
          <w:rFonts w:ascii="Times New Roman" w:hAnsi="Times New Roman" w:cs="Times New Roman"/>
          <w:sz w:val="28"/>
          <w:szCs w:val="28"/>
        </w:rPr>
        <w:t>, 2005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Погадаев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М.Е.</w:t>
      </w:r>
      <w:r>
        <w:rPr>
          <w:rFonts w:ascii="Times New Roman" w:hAnsi="Times New Roman" w:cs="Times New Roman"/>
          <w:sz w:val="28"/>
          <w:szCs w:val="28"/>
        </w:rPr>
        <w:t xml:space="preserve"> Нетрадиционные средства физической культуры в системе общего образования: Методическое пособие / М.Е.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О.А. Ситников – Уфа: ИРО РБ, 2014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Погадаев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М.Е.</w:t>
      </w:r>
      <w:r>
        <w:rPr>
          <w:rFonts w:ascii="Times New Roman" w:hAnsi="Times New Roman" w:cs="Times New Roman"/>
          <w:sz w:val="28"/>
          <w:szCs w:val="28"/>
        </w:rPr>
        <w:t xml:space="preserve"> Оптимизация санитарного состояния закрытых спортивных сооружений. Методические рекомендации / Коган О.С.,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М.Е., Симонова Н.И., Ларионова Т.К.,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Хуснаризанова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Р.М.. Уфа, 2003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Погадаев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М.Е.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Система оптимизации учебно-тренировочной деятельности студентов-спортсменов. Методические рекомендации /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Горулев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П.С., Коган О.С.,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М.Е., Симонова Н.И., Нафиков Р. Г., Уфа, 2003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Погадаев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М.Е. </w:t>
      </w:r>
      <w:r>
        <w:rPr>
          <w:rFonts w:ascii="Times New Roman" w:hAnsi="Times New Roman" w:cs="Times New Roman"/>
          <w:sz w:val="28"/>
          <w:szCs w:val="28"/>
        </w:rPr>
        <w:t xml:space="preserve">Футбол: Учебно-методическое пособие / И.Р. Хабибуллин, М.Е.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Уфа: Уфимская государственная академия экономики и сервиса, 2011.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Погадаев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М.Е.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Физическая культура студента: Учебное пособие / М.Е.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Уфа: Уфимская государственная академия экономики и сервиса, 2009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М.Е., Плотников В.В. Русская лапта: Учебно-методическое пособие. – Уфа: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Уфимск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гос. акад.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>
        <w:rPr>
          <w:rFonts w:ascii="Times New Roman" w:hAnsi="Times New Roman" w:cs="Times New Roman"/>
          <w:sz w:val="28"/>
          <w:szCs w:val="28"/>
        </w:rPr>
        <w:t>. и сервиса. 2008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Быстрицкий Д.Ю., Юнусов Р.Р.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Учебно-методическое пособие «Методика работы преподавателя-организатора ОБЖ по разработке документации и организации выполнения функциональных обязанностей» – Уфа: ИРО РБ, 2012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Быстрицкий Д.Ю., Юнусов Р.Р. </w:t>
      </w:r>
      <w:r>
        <w:rPr>
          <w:rFonts w:ascii="Times New Roman" w:hAnsi="Times New Roman" w:cs="Times New Roman"/>
          <w:sz w:val="28"/>
          <w:szCs w:val="28"/>
        </w:rPr>
        <w:t>Учебное пособие «Организация пожарной безопасности в образовательном учреждении» – Уфа: ИРО РБ, 2012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Быстрицкий Д.Ю., Юнусов Р.Р. </w:t>
      </w:r>
      <w:r>
        <w:rPr>
          <w:rFonts w:ascii="Times New Roman" w:hAnsi="Times New Roman" w:cs="Times New Roman"/>
          <w:sz w:val="28"/>
          <w:szCs w:val="28"/>
        </w:rPr>
        <w:t>Курс лекций «Охрана труда в общеобразовательной организации» – Уфа: ИРО РБ, 2012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Быстрицкий Д.Ю., Юнусов Р.Р.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Проектирование рабочей программы по предмету «Основы безопасности жизнедеятельности» (Методические рекомендации) – Уфа: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r>
        <w:rPr>
          <w:rFonts w:ascii="Times New Roman" w:hAnsi="Times New Roman" w:cs="Times New Roman"/>
          <w:sz w:val="28"/>
          <w:szCs w:val="28"/>
        </w:rPr>
        <w:t>- во ГАОУ ДПО ИРО РБ, 2015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Погадаев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М.Е., Быстрицкий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Д.Ю</w:t>
      </w:r>
      <w:r>
        <w:rPr>
          <w:rFonts w:ascii="Times New Roman" w:hAnsi="Times New Roman" w:cs="Times New Roman"/>
          <w:sz w:val="28"/>
          <w:szCs w:val="28"/>
        </w:rPr>
        <w:t>Оказание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первой доврачебной помощи при травматизме на уроках физической культуры (учебно-методическое пособие) – Уфа: ИРО РБ, 2012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Погадаев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М.Е., Быстрицкий Д.Ю.</w:t>
      </w:r>
      <w:r>
        <w:rPr>
          <w:rFonts w:ascii="Times New Roman" w:hAnsi="Times New Roman" w:cs="Times New Roman"/>
          <w:sz w:val="28"/>
          <w:szCs w:val="28"/>
        </w:rPr>
        <w:t xml:space="preserve"> Гигиена: курс лекций – Уфа: ИРО РБ, 2012 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Камалиева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А.С.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Организация внеурочной деятельности по технологии в условиях реализации ФГОС (методические рекомендации). – Уфа: изд-во ГАОУ ДПО ИРО РБ, 2015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Камалиева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А.С.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 на уроках технологии (методические рекомендации). – Уфа: изд-во ГАОУ ДПО ИРО РБ, 2015. –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Камалиева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 xml:space="preserve"> Парадигма современного образования в Российской Федерации (методические рекомендации). – Уфа: изд-во ГАОУ ДПО ИРО РБ, 2014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Style w:val="apple-converted-space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Камалиева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А.С.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Казбулатова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Г.Х. Конструкторско-технологическая подготовка производства: Лабораторный практикум– Уфа: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Уфимс.гос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универ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Экономики и сервиса, 2013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Камалиева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А.С.Основы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прикладной антропологии и биомеханики: Учебно-методическое пособие – Уфа: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Уфимск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гос.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экономики и сервиса, 2013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Камалиева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А.С.Конструирование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изделий по индивидуальным заказам: Учебно-методическое пособие для студентов специальности 260902.65 Конструирование швейных изделий всех форм обучения – Уфа: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Уфимск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гос.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экономики и сервиса, 2013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Камалиева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А.С. Башкирский костюм. Технология. Конструкция. Декор. – Уфа: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Китап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2012</w:t>
      </w:r>
    </w:p>
    <w:p w:rsidR="002E1086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Style w:val="apple-converted-space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Камалиева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А.С.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Этнодизайн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башкирской одежды: Восточная экономико-юридическая гуманитарная академия – Уфа, 2010</w:t>
      </w:r>
    </w:p>
    <w:p w:rsidR="002E1086" w:rsidRPr="006E4F64" w:rsidRDefault="002E1086" w:rsidP="002E1086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Камалиева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А.С. Художественный текстиль. Вышивка. Роспись по ткани. </w:t>
      </w:r>
      <w:r w:rsidRPr="006E4F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Гобелен: учебно-методическое пособие для студентов вузов: Восточная экономико-юридическая гуманитарная академия (Академия ВЭГУ).- Уфа, 2010</w:t>
      </w:r>
    </w:p>
    <w:p w:rsidR="002E1086" w:rsidRPr="006E4F64" w:rsidRDefault="002E1086" w:rsidP="002E1086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E4F64">
        <w:rPr>
          <w:rFonts w:ascii="Times New Roman" w:hAnsi="Times New Roman" w:cs="Times New Roman"/>
          <w:sz w:val="28"/>
          <w:szCs w:val="28"/>
        </w:rPr>
        <w:t xml:space="preserve">Занятия по боксу в сочетании с комплексом нормативов физической подготовленности </w:t>
      </w:r>
      <w:r w:rsidRPr="006E4F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4F64">
        <w:rPr>
          <w:rFonts w:ascii="Times New Roman" w:hAnsi="Times New Roman" w:cs="Times New Roman"/>
          <w:sz w:val="28"/>
          <w:szCs w:val="28"/>
        </w:rPr>
        <w:t>-</w:t>
      </w:r>
      <w:r w:rsidRPr="006E4F6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E4F64">
        <w:rPr>
          <w:rFonts w:ascii="Times New Roman" w:hAnsi="Times New Roman" w:cs="Times New Roman"/>
          <w:sz w:val="28"/>
          <w:szCs w:val="28"/>
        </w:rPr>
        <w:t xml:space="preserve"> курсов. Учебное пособие // авторы-составители Р.Р. Каримов, В.Д. </w:t>
      </w:r>
      <w:proofErr w:type="spellStart"/>
      <w:r w:rsidRPr="006E4F64">
        <w:rPr>
          <w:rFonts w:ascii="Times New Roman" w:hAnsi="Times New Roman" w:cs="Times New Roman"/>
          <w:sz w:val="28"/>
          <w:szCs w:val="28"/>
        </w:rPr>
        <w:t>Чистонов</w:t>
      </w:r>
      <w:proofErr w:type="spellEnd"/>
      <w:r w:rsidRPr="006E4F64">
        <w:rPr>
          <w:rFonts w:ascii="Times New Roman" w:hAnsi="Times New Roman" w:cs="Times New Roman"/>
          <w:sz w:val="28"/>
          <w:szCs w:val="28"/>
        </w:rPr>
        <w:t xml:space="preserve">, И.Ф. </w:t>
      </w:r>
      <w:proofErr w:type="spellStart"/>
      <w:r w:rsidRPr="006E4F64">
        <w:rPr>
          <w:rFonts w:ascii="Times New Roman" w:hAnsi="Times New Roman" w:cs="Times New Roman"/>
          <w:sz w:val="28"/>
          <w:szCs w:val="28"/>
        </w:rPr>
        <w:t>Ахмеров</w:t>
      </w:r>
      <w:proofErr w:type="spellEnd"/>
      <w:r w:rsidRPr="006E4F64">
        <w:rPr>
          <w:rFonts w:ascii="Times New Roman" w:hAnsi="Times New Roman" w:cs="Times New Roman"/>
          <w:sz w:val="28"/>
          <w:szCs w:val="28"/>
        </w:rPr>
        <w:t xml:space="preserve">. Уфа, 2015. </w:t>
      </w:r>
    </w:p>
    <w:p w:rsidR="002E1086" w:rsidRPr="006E4F64" w:rsidRDefault="002E1086" w:rsidP="002E108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F64">
        <w:rPr>
          <w:rFonts w:ascii="Times New Roman" w:hAnsi="Times New Roman" w:cs="Times New Roman"/>
          <w:sz w:val="28"/>
          <w:szCs w:val="28"/>
        </w:rPr>
        <w:t xml:space="preserve">В.Д. </w:t>
      </w:r>
      <w:proofErr w:type="spellStart"/>
      <w:r w:rsidRPr="006E4F64">
        <w:rPr>
          <w:rFonts w:ascii="Times New Roman" w:hAnsi="Times New Roman" w:cs="Times New Roman"/>
          <w:sz w:val="28"/>
          <w:szCs w:val="28"/>
        </w:rPr>
        <w:t>Чистонов</w:t>
      </w:r>
      <w:proofErr w:type="spellEnd"/>
      <w:r w:rsidRPr="006E4F64">
        <w:rPr>
          <w:rFonts w:ascii="Times New Roman" w:hAnsi="Times New Roman" w:cs="Times New Roman"/>
          <w:sz w:val="28"/>
          <w:szCs w:val="28"/>
        </w:rPr>
        <w:t xml:space="preserve">, Р.Р. Каримов. Организация соревнований. Учебно-методическое пособие – Стерлитамак: Изд-во «Полиграфия», 2016. </w:t>
      </w:r>
    </w:p>
    <w:p w:rsidR="002E1086" w:rsidRPr="006E4F64" w:rsidRDefault="002E1086" w:rsidP="002E108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F64">
        <w:rPr>
          <w:rFonts w:ascii="Times New Roman" w:hAnsi="Times New Roman" w:cs="Times New Roman"/>
          <w:sz w:val="28"/>
          <w:szCs w:val="28"/>
        </w:rPr>
        <w:t xml:space="preserve">Каримов Р.Р., Рысин В.А. </w:t>
      </w:r>
      <w:proofErr w:type="spellStart"/>
      <w:r w:rsidRPr="006E4F64">
        <w:rPr>
          <w:rFonts w:ascii="Times New Roman" w:hAnsi="Times New Roman" w:cs="Times New Roman"/>
          <w:sz w:val="28"/>
          <w:szCs w:val="28"/>
        </w:rPr>
        <w:t>Чистонов</w:t>
      </w:r>
      <w:proofErr w:type="spellEnd"/>
      <w:r w:rsidRPr="006E4F64">
        <w:rPr>
          <w:rFonts w:ascii="Times New Roman" w:hAnsi="Times New Roman" w:cs="Times New Roman"/>
          <w:sz w:val="28"/>
          <w:szCs w:val="28"/>
        </w:rPr>
        <w:t xml:space="preserve"> В.Д. Организация и проведение соревнований [</w:t>
      </w:r>
      <w:r w:rsidRPr="006E4F64">
        <w:rPr>
          <w:rFonts w:ascii="Times New Roman" w:hAnsi="Times New Roman" w:cs="Times New Roman"/>
          <w:sz w:val="28"/>
          <w:szCs w:val="28"/>
          <w:lang w:val="be-BY"/>
        </w:rPr>
        <w:t>Текст</w:t>
      </w:r>
      <w:r w:rsidRPr="006E4F64">
        <w:rPr>
          <w:rFonts w:ascii="Times New Roman" w:hAnsi="Times New Roman" w:cs="Times New Roman"/>
          <w:sz w:val="28"/>
          <w:szCs w:val="28"/>
        </w:rPr>
        <w:t>]</w:t>
      </w:r>
      <w:r w:rsidRPr="006E4F64">
        <w:rPr>
          <w:rFonts w:ascii="Times New Roman" w:hAnsi="Times New Roman" w:cs="Times New Roman"/>
          <w:sz w:val="28"/>
          <w:szCs w:val="28"/>
          <w:lang w:val="be-BY"/>
        </w:rPr>
        <w:t>: метод. пособие /под ред. Г.И. Мокеева. – Уфа: Изд-во БГПУ, 2007</w:t>
      </w:r>
    </w:p>
    <w:p w:rsidR="002E1086" w:rsidRDefault="002E1086" w:rsidP="002E108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F64">
        <w:rPr>
          <w:rFonts w:ascii="Times New Roman" w:hAnsi="Times New Roman" w:cs="Times New Roman"/>
          <w:sz w:val="28"/>
          <w:szCs w:val="28"/>
          <w:lang w:val="be-BY"/>
        </w:rPr>
        <w:t>Каримов Р.Р., Чистонов В.Д. Организация выполнения нормативов Всероссийского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физкультурно- сорптивного комплекса “Готов к труду и обороне” (ГТО) в рамках образовательного процесса //Актульаные проблемы физической культуры, спорта и туризма: материалы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конференции/</w:t>
      </w:r>
      <w:proofErr w:type="spellStart"/>
      <w:r>
        <w:rPr>
          <w:rFonts w:ascii="Times New Roman" w:hAnsi="Times New Roman" w:cs="Times New Roman"/>
          <w:sz w:val="28"/>
          <w:szCs w:val="28"/>
        </w:rPr>
        <w:t>Уфимск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гос. авиац.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ун-т., 2016 </w:t>
      </w:r>
    </w:p>
    <w:p w:rsidR="002E1086" w:rsidRDefault="002E1086" w:rsidP="002E108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Каримов Р.Р. Развитие физической культуры школьного спорта в системе образования Республики Башкортостан//Профессионально-педагогическая подготовка будущих специалистов в области физической культуры и спорта в условиях модернизации высшего образования: материалы Всероссийской научно-методической конференции – Стерлитамак, 2013 </w:t>
      </w:r>
    </w:p>
    <w:p w:rsidR="002E1086" w:rsidRDefault="002E1086" w:rsidP="002E1086">
      <w:pPr>
        <w:rPr>
          <w:rStyle w:val="apple-converted-space"/>
          <w:rFonts w:ascii="Verdana" w:hAnsi="Verdana"/>
          <w:color w:val="616161"/>
          <w:sz w:val="19"/>
          <w:szCs w:val="19"/>
          <w:shd w:val="clear" w:color="auto" w:fill="FFFFFF"/>
        </w:rPr>
      </w:pPr>
    </w:p>
    <w:p w:rsidR="00047BC6" w:rsidRDefault="00047BC6"/>
    <w:sectPr w:rsidR="00047BC6" w:rsidSect="005B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1CA0"/>
    <w:multiLevelType w:val="hybridMultilevel"/>
    <w:tmpl w:val="AA18F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86"/>
    <w:rsid w:val="00047BC6"/>
    <w:rsid w:val="001136E0"/>
    <w:rsid w:val="002E1086"/>
    <w:rsid w:val="005B346A"/>
    <w:rsid w:val="006E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A6760-6AB1-4D22-A5D9-F9C43C86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086"/>
    <w:pPr>
      <w:ind w:left="720"/>
      <w:contextualSpacing/>
    </w:pPr>
  </w:style>
  <w:style w:type="character" w:customStyle="1" w:styleId="apple-converted-space">
    <w:name w:val="apple-converted-space"/>
    <w:basedOn w:val="a0"/>
    <w:rsid w:val="002E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AD2B1-52DE-424E-AAE2-7E212158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</dc:creator>
  <cp:keywords/>
  <dc:description/>
  <cp:lastModifiedBy>Хакер</cp:lastModifiedBy>
  <cp:revision>2</cp:revision>
  <dcterms:created xsi:type="dcterms:W3CDTF">2016-11-14T09:54:00Z</dcterms:created>
  <dcterms:modified xsi:type="dcterms:W3CDTF">2016-11-14T09:54:00Z</dcterms:modified>
</cp:coreProperties>
</file>