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53" w:rsidRPr="007E68AF" w:rsidRDefault="00A97653" w:rsidP="00A976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8AF">
        <w:rPr>
          <w:rFonts w:ascii="Times New Roman" w:hAnsi="Times New Roman" w:cs="Times New Roman"/>
          <w:b/>
          <w:i/>
          <w:sz w:val="28"/>
          <w:szCs w:val="28"/>
        </w:rPr>
        <w:t>Расписание уроков конкурсантов «Учитель года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русского языка и литературы</w:t>
      </w:r>
      <w:r w:rsidRPr="007E68AF">
        <w:rPr>
          <w:rFonts w:ascii="Times New Roman" w:hAnsi="Times New Roman" w:cs="Times New Roman"/>
          <w:b/>
          <w:i/>
          <w:sz w:val="28"/>
          <w:szCs w:val="28"/>
        </w:rPr>
        <w:t>- 20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E68A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A97653" w:rsidRDefault="00A97653" w:rsidP="008379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798E" w:rsidRPr="007E68AF" w:rsidRDefault="0083798E" w:rsidP="008379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8AF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7E68AF">
        <w:rPr>
          <w:rFonts w:ascii="Times New Roman" w:hAnsi="Times New Roman" w:cs="Times New Roman"/>
          <w:b/>
          <w:i/>
          <w:sz w:val="28"/>
          <w:szCs w:val="28"/>
        </w:rPr>
        <w:t>МАРТА 20</w:t>
      </w:r>
      <w:r>
        <w:rPr>
          <w:rFonts w:ascii="Times New Roman" w:hAnsi="Times New Roman" w:cs="Times New Roman"/>
          <w:b/>
          <w:i/>
          <w:sz w:val="28"/>
          <w:szCs w:val="28"/>
        </w:rPr>
        <w:t>20 г.</w:t>
      </w:r>
      <w:r w:rsidRPr="007E68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3798E" w:rsidRPr="007E68AF" w:rsidRDefault="0083798E" w:rsidP="00837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F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«Лицей № 106 «Содружество»</w:t>
      </w:r>
    </w:p>
    <w:p w:rsidR="0083798E" w:rsidRPr="007E68AF" w:rsidRDefault="0083798E" w:rsidP="00837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Уфа,</w:t>
      </w:r>
      <w:r w:rsidRPr="007E68AF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проспект Октября, 91</w:t>
      </w:r>
    </w:p>
    <w:p w:rsidR="0083798E" w:rsidRPr="007E68AF" w:rsidRDefault="0083798E" w:rsidP="008379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693"/>
        <w:gridCol w:w="1843"/>
        <w:gridCol w:w="1418"/>
        <w:gridCol w:w="1842"/>
        <w:gridCol w:w="3119"/>
        <w:gridCol w:w="3118"/>
      </w:tblGrid>
      <w:tr w:rsidR="0083798E" w:rsidRPr="007E68AF" w:rsidTr="00432718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E68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AF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A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A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AF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A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AF">
              <w:rPr>
                <w:rFonts w:ascii="Times New Roman" w:eastAsia="Times New Roman" w:hAnsi="Times New Roman" w:cs="Times New Roman"/>
                <w:sz w:val="28"/>
                <w:szCs w:val="28"/>
              </w:rPr>
              <w:t>УМК</w:t>
            </w:r>
          </w:p>
        </w:tc>
      </w:tr>
      <w:tr w:rsidR="0083798E" w:rsidRPr="007E68AF" w:rsidTr="00432718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8379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7в 1 гр.</w:t>
            </w:r>
          </w:p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8.30-9.15 каб.216</w:t>
            </w:r>
          </w:p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этаж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Синтаксические нормы употребления словосочетаний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23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 язык. 7</w:t>
            </w:r>
            <w:r w:rsidRPr="005D5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класс,  под ред. </w:t>
            </w:r>
          </w:p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А.Д. Шмелева. – М., </w:t>
            </w:r>
            <w:proofErr w:type="spellStart"/>
            <w:r w:rsidRPr="005D5233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5D5233">
              <w:rPr>
                <w:rFonts w:ascii="Times New Roman" w:eastAsia="Times New Roman" w:hAnsi="Times New Roman" w:cs="Times New Roman"/>
                <w:sz w:val="28"/>
                <w:szCs w:val="28"/>
              </w:rPr>
              <w:t>, 2016</w:t>
            </w:r>
          </w:p>
        </w:tc>
      </w:tr>
      <w:tr w:rsidR="0083798E" w:rsidRPr="007E68AF" w:rsidTr="00432718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8379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 1 гр.</w:t>
            </w:r>
          </w:p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9.20-10.05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219</w:t>
            </w:r>
          </w:p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этаж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Сны Раскольникова, их символическое значение и роль в романе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Литература. Учебник для 10 класса, в 2х частях, под ред. </w:t>
            </w:r>
          </w:p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Зинина, В.А. </w:t>
            </w:r>
            <w:proofErr w:type="spellStart"/>
            <w:r w:rsidRPr="00BA3C99">
              <w:rPr>
                <w:rFonts w:ascii="Times New Roman" w:eastAsia="Times New Roman" w:hAnsi="Times New Roman" w:cs="Times New Roman"/>
                <w:sz w:val="28"/>
                <w:szCs w:val="28"/>
              </w:rPr>
              <w:t>Чалмаева</w:t>
            </w:r>
            <w:proofErr w:type="spellEnd"/>
            <w:r w:rsidRPr="00BA3C99">
              <w:rPr>
                <w:rFonts w:ascii="Times New Roman" w:eastAsia="Times New Roman" w:hAnsi="Times New Roman" w:cs="Times New Roman"/>
                <w:sz w:val="28"/>
                <w:szCs w:val="28"/>
              </w:rPr>
              <w:t>. – М., Русское слово, 2014</w:t>
            </w:r>
          </w:p>
        </w:tc>
      </w:tr>
      <w:tr w:rsidR="0083798E" w:rsidRPr="007E68AF" w:rsidTr="00432718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8379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9б 1 гр.</w:t>
            </w:r>
          </w:p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10.10-10.55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216</w:t>
            </w:r>
          </w:p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этаж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 и художественные особенности повести М.А. Булгакова «Собачье сердце»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Литература. Учебник для 9</w:t>
            </w:r>
            <w:r w:rsidRPr="00BA3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класса, в 2-х частях, под ред.</w:t>
            </w:r>
          </w:p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C99">
              <w:rPr>
                <w:rFonts w:ascii="Times New Roman" w:eastAsia="Times New Roman" w:hAnsi="Times New Roman" w:cs="Times New Roman"/>
                <w:sz w:val="28"/>
                <w:szCs w:val="28"/>
              </w:rPr>
              <w:t>В.Я. Коровиной. – М., Просвещение, 2017</w:t>
            </w:r>
          </w:p>
        </w:tc>
      </w:tr>
      <w:tr w:rsidR="0083798E" w:rsidRPr="007E68AF" w:rsidTr="00432718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8379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6а 2 гр.</w:t>
            </w:r>
          </w:p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11.20-12.05 каб.219</w:t>
            </w:r>
          </w:p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этаж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Д.Самойлов «Сороковые»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03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Литература. Учебник для 6 класса, в 2-х частях, под ред.</w:t>
            </w:r>
          </w:p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038">
              <w:rPr>
                <w:rFonts w:ascii="Times New Roman" w:eastAsia="Times New Roman" w:hAnsi="Times New Roman" w:cs="Times New Roman"/>
                <w:sz w:val="28"/>
                <w:szCs w:val="28"/>
              </w:rPr>
              <w:t>В.Я. Коровиной. – М., Просвещение, 2017</w:t>
            </w:r>
          </w:p>
        </w:tc>
      </w:tr>
      <w:tr w:rsidR="0083798E" w:rsidRPr="007E68AF" w:rsidTr="00432718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8379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Гильметдинова М.Г.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5а 1 гр.</w:t>
            </w:r>
          </w:p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12.10-12.55 каб.216</w:t>
            </w:r>
          </w:p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этаж</w:t>
            </w:r>
          </w:p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А.П. Платонов «Никита». Душевный мир главного героя рассказа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Литература. Учебник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D48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класса, в 2-х частях, под ред.</w:t>
            </w:r>
          </w:p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9F">
              <w:rPr>
                <w:rFonts w:ascii="Times New Roman" w:eastAsia="Times New Roman" w:hAnsi="Times New Roman" w:cs="Times New Roman"/>
                <w:sz w:val="28"/>
                <w:szCs w:val="28"/>
              </w:rPr>
              <w:t>В.Я. Коровиной. – М., Просвещение, 2017</w:t>
            </w:r>
          </w:p>
        </w:tc>
      </w:tr>
      <w:tr w:rsidR="0083798E" w:rsidRPr="007E68AF" w:rsidTr="00432718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8379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5д 1 гр.</w:t>
            </w:r>
          </w:p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13.00-13.45 каб.217</w:t>
            </w:r>
          </w:p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этаж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А.П. Платонов «Никита». Душевный мир главного героя рассказа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E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Литература. Учебник для 5</w:t>
            </w:r>
            <w:r w:rsidRPr="00F300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класса, в 2-х частях, под ред.</w:t>
            </w:r>
          </w:p>
          <w:p w:rsidR="0083798E" w:rsidRPr="007E68AF" w:rsidRDefault="0083798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038">
              <w:rPr>
                <w:rFonts w:ascii="Times New Roman" w:eastAsia="Times New Roman" w:hAnsi="Times New Roman" w:cs="Times New Roman"/>
                <w:sz w:val="28"/>
                <w:szCs w:val="28"/>
              </w:rPr>
              <w:t>В.Я. Коровиной. – М., Просвещение, 2017</w:t>
            </w:r>
          </w:p>
        </w:tc>
      </w:tr>
      <w:tr w:rsidR="00DC0E4E" w:rsidRPr="007E68AF" w:rsidTr="00432718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E" w:rsidRPr="007E68AF" w:rsidRDefault="00DC0E4E" w:rsidP="008379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E" w:rsidRDefault="00DC0E4E" w:rsidP="00A64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</w:p>
          <w:p w:rsidR="00DC0E4E" w:rsidRDefault="00DC0E4E" w:rsidP="00A64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DC0E4E" w:rsidRPr="007E68AF" w:rsidRDefault="00DC0E4E" w:rsidP="00A64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Аухатовна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E" w:rsidRPr="007E68AF" w:rsidRDefault="00DC0E4E" w:rsidP="00A6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E" w:rsidRPr="007E68AF" w:rsidRDefault="00DC0E4E" w:rsidP="002F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E" w:rsidRDefault="00DC0E4E" w:rsidP="0043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13.50.-14.35.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E" w:rsidRPr="00F3562D" w:rsidRDefault="00DC0E4E" w:rsidP="003A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5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В.П. Астафьев «Конь с розовой гривой» Нравственные проблемы в рассказе: честность; доброта, понятие долга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E" w:rsidRPr="00986F6D" w:rsidRDefault="00DC0E4E" w:rsidP="002F23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6F6D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986F6D">
              <w:rPr>
                <w:rFonts w:ascii="Times New Roman" w:hAnsi="Times New Roman" w:cs="Times New Roman"/>
                <w:sz w:val="28"/>
                <w:szCs w:val="28"/>
              </w:rPr>
              <w:t xml:space="preserve">  В.П., Коровина В.Я., Жура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влев В.П. Литература: В 2-х ч. </w:t>
            </w:r>
            <w:r w:rsidRPr="00986F6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86F6D">
              <w:rPr>
                <w:rFonts w:ascii="Times New Roman" w:hAnsi="Times New Roman" w:cs="Times New Roman"/>
                <w:sz w:val="28"/>
                <w:szCs w:val="28"/>
              </w:rPr>
              <w:t xml:space="preserve">/Под ред. Коровиной В.Я. – М.: Просвещение, </w:t>
            </w:r>
            <w:r w:rsidRPr="00986F6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</w:tr>
    </w:tbl>
    <w:p w:rsidR="0083798E" w:rsidRPr="007E68AF" w:rsidRDefault="0083798E" w:rsidP="00837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E4E" w:rsidRPr="007E68AF" w:rsidRDefault="00DC0E4E" w:rsidP="00837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98E" w:rsidRPr="00FE26DA" w:rsidRDefault="0083798E" w:rsidP="0083798E">
      <w:pPr>
        <w:rPr>
          <w:rFonts w:ascii="Times New Roman" w:hAnsi="Times New Roman" w:cs="Times New Roman"/>
          <w:sz w:val="28"/>
          <w:szCs w:val="28"/>
        </w:rPr>
      </w:pPr>
      <w:r w:rsidRPr="00FE26DA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FE26DA">
        <w:rPr>
          <w:rFonts w:ascii="Times New Roman" w:hAnsi="Times New Roman" w:cs="Times New Roman"/>
          <w:sz w:val="28"/>
          <w:szCs w:val="28"/>
        </w:rPr>
        <w:t xml:space="preserve"> Ткаченко Ольга Сергеевна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по УВР</w:t>
      </w:r>
      <w:r w:rsidRPr="00FE26DA">
        <w:rPr>
          <w:rFonts w:ascii="Times New Roman" w:hAnsi="Times New Roman" w:cs="Times New Roman"/>
          <w:sz w:val="28"/>
          <w:szCs w:val="28"/>
        </w:rPr>
        <w:t>, тел. 8-917-423-14-42</w:t>
      </w:r>
    </w:p>
    <w:p w:rsidR="00C569CB" w:rsidRDefault="00C569CB"/>
    <w:sectPr w:rsidR="00C569CB" w:rsidSect="005A54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1E3"/>
    <w:multiLevelType w:val="hybridMultilevel"/>
    <w:tmpl w:val="65C6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83798E"/>
    <w:rsid w:val="002F2320"/>
    <w:rsid w:val="00523802"/>
    <w:rsid w:val="005B721D"/>
    <w:rsid w:val="006A1D5E"/>
    <w:rsid w:val="0083798E"/>
    <w:rsid w:val="00A97653"/>
    <w:rsid w:val="00C569CB"/>
    <w:rsid w:val="00DC0E4E"/>
    <w:rsid w:val="00E1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2020-02-28T09:35:00Z</dcterms:created>
  <dcterms:modified xsi:type="dcterms:W3CDTF">2020-03-11T04:26:00Z</dcterms:modified>
</cp:coreProperties>
</file>