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59F" w:rsidRPr="00762786" w:rsidRDefault="00B0459F" w:rsidP="00B04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786">
        <w:rPr>
          <w:rFonts w:ascii="Times New Roman" w:hAnsi="Times New Roman" w:cs="Times New Roman"/>
          <w:sz w:val="24"/>
          <w:szCs w:val="24"/>
        </w:rPr>
        <w:t>МИНИСТЕРСТВО ОБРАЗОВАНИЯ</w:t>
      </w:r>
      <w:r w:rsidR="00CE1973">
        <w:rPr>
          <w:rFonts w:ascii="Times New Roman" w:hAnsi="Times New Roman" w:cs="Times New Roman"/>
          <w:sz w:val="24"/>
          <w:szCs w:val="24"/>
        </w:rPr>
        <w:t xml:space="preserve"> И НАУКИ</w:t>
      </w:r>
      <w:bookmarkStart w:id="0" w:name="_GoBack"/>
      <w:bookmarkEnd w:id="0"/>
      <w:r w:rsidRPr="00762786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B0459F" w:rsidRPr="00762786" w:rsidRDefault="00B0459F" w:rsidP="00B04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786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ДОПОЛНИТЕЛЬНОГО ПРОФЕССИОНАЛЬНОГО ОБРАЗОВАНИЯ ИНСТИТУТ РАЗВИТИЯ ОБРАЗОВАНИЯ РЕСПУБЛИКИ БАШКОРТОСТАН (ГАУ ДПО ИРО РБ)</w:t>
      </w:r>
    </w:p>
    <w:p w:rsidR="00B0459F" w:rsidRPr="00762786" w:rsidRDefault="00B0459F" w:rsidP="00B045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459F" w:rsidRPr="00762786" w:rsidRDefault="00B0459F" w:rsidP="00B0459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0459F" w:rsidRPr="00762786" w:rsidRDefault="00B0459F" w:rsidP="00B04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7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C03704" wp14:editId="090B5C17">
            <wp:extent cx="1769792" cy="1415904"/>
            <wp:effectExtent l="0" t="0" r="1905" b="0"/>
            <wp:docPr id="2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786" cy="145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59F" w:rsidRPr="00762786" w:rsidRDefault="00B0459F" w:rsidP="00B0459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0459F" w:rsidRPr="00762786" w:rsidRDefault="00B0459F" w:rsidP="00B0459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0459F" w:rsidRPr="00762786" w:rsidRDefault="00B0459F" w:rsidP="00B0459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0459F" w:rsidRPr="00762786" w:rsidRDefault="00B0459F" w:rsidP="00B0459F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86">
        <w:rPr>
          <w:rFonts w:ascii="Times New Roman" w:hAnsi="Times New Roman" w:cs="Times New Roman"/>
          <w:b/>
          <w:sz w:val="28"/>
          <w:szCs w:val="28"/>
        </w:rPr>
        <w:t>ИНФОРМАЦИОННО-АНАЛИТИЧЕСКИЙ ОТЧЁТ</w:t>
      </w:r>
    </w:p>
    <w:p w:rsidR="00B0459F" w:rsidRPr="00762786" w:rsidRDefault="00B0459F" w:rsidP="00B0459F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86">
        <w:rPr>
          <w:rFonts w:ascii="Times New Roman" w:hAnsi="Times New Roman" w:cs="Times New Roman"/>
          <w:b/>
          <w:sz w:val="28"/>
          <w:szCs w:val="28"/>
        </w:rPr>
        <w:t>государственного автономного учреждения дополнительного профессионального образования Институт развития образования Республики Башкортостан (информационно-аналитический отдел)</w:t>
      </w:r>
    </w:p>
    <w:p w:rsidR="00B0459F" w:rsidRPr="00762786" w:rsidRDefault="00B0459F" w:rsidP="00B0459F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B0459F" w:rsidRPr="00762786" w:rsidRDefault="00B0459F" w:rsidP="00B15983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</w:p>
    <w:p w:rsidR="00B0459F" w:rsidRPr="00762786" w:rsidRDefault="00B0459F" w:rsidP="00B0459F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</w:p>
    <w:p w:rsidR="00B0459F" w:rsidRPr="00762786" w:rsidRDefault="00B0459F" w:rsidP="00B0459F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B0459F" w:rsidRPr="00B0459F" w:rsidRDefault="00B0459F" w:rsidP="00B0459F">
      <w:pPr>
        <w:spacing w:after="0" w:line="240" w:lineRule="auto"/>
        <w:ind w:left="1843" w:hanging="18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2786">
        <w:rPr>
          <w:rFonts w:ascii="Times New Roman" w:hAnsi="Times New Roman" w:cs="Times New Roman"/>
          <w:b/>
          <w:sz w:val="36"/>
          <w:szCs w:val="36"/>
        </w:rPr>
        <w:t>О</w:t>
      </w:r>
      <w:r w:rsidR="00084A98">
        <w:rPr>
          <w:rFonts w:ascii="Times New Roman" w:hAnsi="Times New Roman" w:cs="Times New Roman"/>
          <w:b/>
          <w:sz w:val="36"/>
          <w:szCs w:val="36"/>
        </w:rPr>
        <w:t xml:space="preserve"> результатах </w:t>
      </w:r>
      <w:r w:rsidRPr="00B0459F">
        <w:rPr>
          <w:rFonts w:ascii="Times New Roman" w:hAnsi="Times New Roman" w:cs="Times New Roman"/>
          <w:b/>
          <w:sz w:val="36"/>
          <w:szCs w:val="36"/>
        </w:rPr>
        <w:t>Региональных проверочных работ</w:t>
      </w:r>
    </w:p>
    <w:p w:rsidR="00B0459F" w:rsidRDefault="00B0459F" w:rsidP="00B0459F">
      <w:pPr>
        <w:spacing w:after="0" w:line="240" w:lineRule="auto"/>
        <w:ind w:left="1843" w:hanging="18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459F">
        <w:rPr>
          <w:rFonts w:ascii="Times New Roman" w:hAnsi="Times New Roman" w:cs="Times New Roman"/>
          <w:b/>
          <w:sz w:val="36"/>
          <w:szCs w:val="36"/>
        </w:rPr>
        <w:t xml:space="preserve">по русскому языку в 10 классах </w:t>
      </w:r>
    </w:p>
    <w:p w:rsidR="00B0459F" w:rsidRPr="00762786" w:rsidRDefault="00B0459F" w:rsidP="00B0459F">
      <w:pPr>
        <w:spacing w:after="0" w:line="240" w:lineRule="auto"/>
        <w:ind w:left="1843" w:hanging="18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2786">
        <w:rPr>
          <w:rFonts w:ascii="Times New Roman" w:hAnsi="Times New Roman" w:cs="Times New Roman"/>
          <w:b/>
          <w:sz w:val="36"/>
          <w:szCs w:val="36"/>
        </w:rPr>
        <w:t xml:space="preserve">в общеобразовательных организациях </w:t>
      </w:r>
    </w:p>
    <w:p w:rsidR="00084A98" w:rsidRDefault="00B0459F" w:rsidP="00B0459F">
      <w:pPr>
        <w:spacing w:after="0" w:line="240" w:lineRule="auto"/>
        <w:ind w:left="1843" w:hanging="1843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762786">
        <w:rPr>
          <w:rFonts w:ascii="Times New Roman" w:hAnsi="Times New Roman" w:cs="Times New Roman"/>
          <w:b/>
          <w:sz w:val="36"/>
          <w:szCs w:val="36"/>
        </w:rPr>
        <w:t xml:space="preserve">Республики Башкортостан </w:t>
      </w:r>
      <w:r w:rsidR="00617927">
        <w:rPr>
          <w:rFonts w:ascii="Times New Roman" w:hAnsi="Times New Roman" w:cs="Times New Roman"/>
          <w:b/>
          <w:sz w:val="36"/>
          <w:szCs w:val="36"/>
        </w:rPr>
        <w:t xml:space="preserve">с </w:t>
      </w:r>
      <w:r w:rsidR="00084A98" w:rsidRPr="00084A9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низкими результатами </w:t>
      </w:r>
    </w:p>
    <w:p w:rsidR="00084A98" w:rsidRDefault="00084A98" w:rsidP="00B0459F">
      <w:pPr>
        <w:spacing w:after="0" w:line="240" w:lineRule="auto"/>
        <w:ind w:left="1843" w:hanging="1843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084A9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Единого государственного экзамена, </w:t>
      </w:r>
    </w:p>
    <w:p w:rsidR="00B0459F" w:rsidRDefault="00084A98" w:rsidP="00B0459F">
      <w:pPr>
        <w:spacing w:after="0" w:line="240" w:lineRule="auto"/>
        <w:ind w:left="1843" w:hanging="18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4A98">
        <w:rPr>
          <w:rFonts w:ascii="Times New Roman" w:hAnsi="Times New Roman" w:cs="Times New Roman"/>
          <w:b/>
          <w:color w:val="000000"/>
          <w:sz w:val="36"/>
          <w:szCs w:val="36"/>
        </w:rPr>
        <w:t>проведенного в 2019 году</w:t>
      </w:r>
      <w:r w:rsidRPr="0076278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84A98" w:rsidRPr="00084A98" w:rsidRDefault="00084A98" w:rsidP="00084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4A98" w:rsidRPr="00762786" w:rsidRDefault="00084A98" w:rsidP="00084A98">
      <w:pPr>
        <w:spacing w:after="0" w:line="240" w:lineRule="auto"/>
        <w:ind w:left="1843" w:hanging="18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4A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0459F" w:rsidRPr="00762786" w:rsidRDefault="00B0459F" w:rsidP="00B0459F">
      <w:pPr>
        <w:spacing w:after="0" w:line="240" w:lineRule="auto"/>
        <w:ind w:left="1843" w:hanging="18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0459F" w:rsidRPr="00762786" w:rsidRDefault="00B0459F" w:rsidP="00B0459F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459F" w:rsidRDefault="00084A98" w:rsidP="00B0459F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Исполнител</w:t>
      </w:r>
      <w:r w:rsidR="00B0459F">
        <w:rPr>
          <w:rFonts w:ascii="Times New Roman" w:hAnsi="Times New Roman" w:cs="Times New Roman"/>
          <w:b/>
          <w:i/>
          <w:sz w:val="28"/>
          <w:szCs w:val="28"/>
        </w:rPr>
        <w:t xml:space="preserve">ь: </w:t>
      </w:r>
    </w:p>
    <w:p w:rsidR="00B0459F" w:rsidRPr="00762786" w:rsidRDefault="00B0459F" w:rsidP="00B0459F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Абдуллина Р.Р., ст. методист информационно-аналитического отдела</w:t>
      </w:r>
    </w:p>
    <w:p w:rsidR="00B0459F" w:rsidRPr="00762786" w:rsidRDefault="00B0459F" w:rsidP="00B0459F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459F" w:rsidRPr="00762786" w:rsidRDefault="00B0459F" w:rsidP="00B0459F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459F" w:rsidRPr="00762786" w:rsidRDefault="00B0459F" w:rsidP="00B0459F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459F" w:rsidRPr="00762786" w:rsidRDefault="00B0459F" w:rsidP="00B0459F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459F" w:rsidRPr="00762786" w:rsidRDefault="0080260D" w:rsidP="0080260D">
      <w:pPr>
        <w:tabs>
          <w:tab w:val="left" w:pos="2412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0459F" w:rsidRPr="00762786" w:rsidRDefault="00B0459F" w:rsidP="00B0459F">
      <w:pPr>
        <w:spacing w:after="0" w:line="240" w:lineRule="auto"/>
        <w:ind w:left="1843" w:hanging="1843"/>
        <w:jc w:val="center"/>
        <w:rPr>
          <w:rFonts w:ascii="Times New Roman" w:hAnsi="Times New Roman" w:cs="Times New Roman"/>
          <w:sz w:val="28"/>
          <w:szCs w:val="28"/>
        </w:rPr>
      </w:pPr>
    </w:p>
    <w:p w:rsidR="00B0459F" w:rsidRDefault="00B0459F" w:rsidP="00B0459F">
      <w:pPr>
        <w:spacing w:after="0" w:line="240" w:lineRule="auto"/>
        <w:ind w:left="1843" w:hanging="1843"/>
        <w:jc w:val="center"/>
        <w:rPr>
          <w:rFonts w:ascii="Times New Roman" w:hAnsi="Times New Roman" w:cs="Times New Roman"/>
          <w:sz w:val="28"/>
          <w:szCs w:val="28"/>
        </w:rPr>
      </w:pPr>
    </w:p>
    <w:p w:rsidR="00035629" w:rsidRPr="00762786" w:rsidRDefault="00035629" w:rsidP="00B0459F">
      <w:pPr>
        <w:spacing w:after="0" w:line="240" w:lineRule="auto"/>
        <w:ind w:left="1843" w:hanging="1843"/>
        <w:jc w:val="center"/>
        <w:rPr>
          <w:rFonts w:ascii="Times New Roman" w:hAnsi="Times New Roman" w:cs="Times New Roman"/>
          <w:sz w:val="28"/>
          <w:szCs w:val="28"/>
        </w:rPr>
      </w:pPr>
    </w:p>
    <w:p w:rsidR="00B0459F" w:rsidRPr="00762786" w:rsidRDefault="00B0459F" w:rsidP="00B0459F">
      <w:pPr>
        <w:spacing w:after="0" w:line="240" w:lineRule="auto"/>
        <w:ind w:left="1843" w:hanging="1843"/>
        <w:jc w:val="center"/>
        <w:rPr>
          <w:rFonts w:ascii="Times New Roman" w:hAnsi="Times New Roman" w:cs="Times New Roman"/>
          <w:sz w:val="28"/>
          <w:szCs w:val="28"/>
        </w:rPr>
      </w:pPr>
    </w:p>
    <w:p w:rsidR="00035629" w:rsidRPr="00035629" w:rsidRDefault="00B0459F" w:rsidP="00035629">
      <w:pPr>
        <w:spacing w:after="0" w:line="240" w:lineRule="auto"/>
        <w:ind w:left="1843" w:hanging="1843"/>
        <w:jc w:val="center"/>
        <w:rPr>
          <w:rFonts w:ascii="Times New Roman" w:hAnsi="Times New Roman" w:cs="Times New Roman"/>
          <w:sz w:val="28"/>
          <w:szCs w:val="28"/>
        </w:rPr>
      </w:pPr>
      <w:r w:rsidRPr="00762786">
        <w:rPr>
          <w:rFonts w:ascii="Times New Roman" w:hAnsi="Times New Roman" w:cs="Times New Roman"/>
          <w:sz w:val="28"/>
          <w:szCs w:val="28"/>
        </w:rPr>
        <w:t>Уфа - 20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035629" w:rsidRDefault="00035629" w:rsidP="00B0459F">
      <w:pPr>
        <w:tabs>
          <w:tab w:val="left" w:pos="2835"/>
        </w:tabs>
        <w:spacing w:before="67" w:after="0" w:line="240" w:lineRule="auto"/>
        <w:ind w:right="1501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E629C" w:rsidRPr="006B0B3E" w:rsidRDefault="00DE629C" w:rsidP="00B0459F">
      <w:pPr>
        <w:tabs>
          <w:tab w:val="left" w:pos="2835"/>
        </w:tabs>
        <w:spacing w:before="67" w:after="0" w:line="240" w:lineRule="auto"/>
        <w:ind w:right="5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0B3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B0B3E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B0B3E">
        <w:rPr>
          <w:rFonts w:ascii="Times New Roman" w:eastAsia="Times New Roman" w:hAnsi="Times New Roman" w:cs="Times New Roman"/>
          <w:sz w:val="28"/>
          <w:szCs w:val="28"/>
        </w:rPr>
        <w:t>алит</w:t>
      </w:r>
      <w:r w:rsidRPr="006B0B3E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6B0B3E">
        <w:rPr>
          <w:rFonts w:ascii="Times New Roman" w:eastAsia="Times New Roman" w:hAnsi="Times New Roman" w:cs="Times New Roman"/>
          <w:sz w:val="28"/>
          <w:szCs w:val="28"/>
        </w:rPr>
        <w:t>чес</w:t>
      </w:r>
      <w:r w:rsidRPr="006B0B3E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Pr="006B0B3E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6B0B3E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B0B3E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B0B3E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6B0B3E">
        <w:rPr>
          <w:rFonts w:ascii="Times New Roman" w:eastAsia="Times New Roman" w:hAnsi="Times New Roman" w:cs="Times New Roman"/>
          <w:sz w:val="28"/>
          <w:szCs w:val="28"/>
        </w:rPr>
        <w:t>вка</w:t>
      </w:r>
    </w:p>
    <w:p w:rsidR="00DE629C" w:rsidRPr="006B0B3E" w:rsidRDefault="00DE629C" w:rsidP="00DE629C">
      <w:pPr>
        <w:spacing w:before="2" w:after="0" w:line="240" w:lineRule="auto"/>
        <w:ind w:left="851" w:right="99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0B3E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B0B3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0B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B0B3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B0B3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0B3E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B0B3E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6B0B3E">
        <w:rPr>
          <w:rFonts w:ascii="Times New Roman" w:eastAsia="Times New Roman" w:hAnsi="Times New Roman" w:cs="Times New Roman"/>
          <w:sz w:val="28"/>
          <w:szCs w:val="28"/>
        </w:rPr>
        <w:t xml:space="preserve">ам </w:t>
      </w:r>
      <w:r w:rsidRPr="006B0B3E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6B0B3E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B0B3E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B0B3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B0B3E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6B0B3E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6B0B3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B0B3E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0B3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B0B3E">
        <w:rPr>
          <w:rFonts w:ascii="Times New Roman" w:eastAsia="Times New Roman" w:hAnsi="Times New Roman" w:cs="Times New Roman"/>
          <w:sz w:val="28"/>
          <w:szCs w:val="28"/>
        </w:rPr>
        <w:t>я Ре</w:t>
      </w:r>
      <w:r w:rsidRPr="006B0B3E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6B0B3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B0B3E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B0B3E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B0B3E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6B0B3E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6B0B3E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0B3E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6B0B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0B3E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6B0B3E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B0B3E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6B0B3E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6B0B3E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B0B3E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6B0B3E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0B3E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6B0B3E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B0B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B0B3E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B0B3E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6B0B3E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6B0B3E"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DE629C" w:rsidRDefault="00DE629C" w:rsidP="00DE629C">
      <w:pPr>
        <w:spacing w:before="4" w:after="0" w:line="322" w:lineRule="exact"/>
        <w:ind w:left="-709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0B3E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B0B3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0B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русскому языку</w:t>
      </w:r>
      <w:r w:rsidRPr="006B0B3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6B0B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10</w:t>
      </w:r>
      <w:r w:rsidRPr="006B0B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B0B3E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Pr="006B0B3E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6B0B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х </w:t>
      </w:r>
      <w:r w:rsidRPr="006B0B3E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6B0B3E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6B0B3E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6B0B3E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6B0B3E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B0B3E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6B0B3E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B0B3E">
        <w:rPr>
          <w:rFonts w:ascii="Times New Roman" w:eastAsia="Times New Roman" w:hAnsi="Times New Roman" w:cs="Times New Roman"/>
          <w:sz w:val="28"/>
          <w:szCs w:val="28"/>
        </w:rPr>
        <w:t>азо</w:t>
      </w:r>
      <w:r w:rsidRPr="006B0B3E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6B0B3E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6B0B3E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6B0B3E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6B0B3E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B0B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B0B3E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6B0B3E">
        <w:rPr>
          <w:rFonts w:ascii="Times New Roman" w:eastAsia="Times New Roman" w:hAnsi="Times New Roman" w:cs="Times New Roman"/>
          <w:spacing w:val="-2"/>
          <w:sz w:val="28"/>
          <w:szCs w:val="28"/>
        </w:rPr>
        <w:t>га</w:t>
      </w:r>
      <w:r w:rsidRPr="006B0B3E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6B0B3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B0B3E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6B0B3E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6B0B3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B0B3E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</w:p>
    <w:p w:rsidR="00DE629C" w:rsidRDefault="00DE629C" w:rsidP="00DE629C">
      <w:pPr>
        <w:spacing w:before="4" w:after="0" w:line="322" w:lineRule="exact"/>
        <w:ind w:left="-709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0B3E">
        <w:rPr>
          <w:rFonts w:ascii="Times New Roman" w:eastAsia="Times New Roman" w:hAnsi="Times New Roman" w:cs="Times New Roman"/>
          <w:sz w:val="28"/>
          <w:szCs w:val="28"/>
        </w:rPr>
        <w:t>Рес</w:t>
      </w:r>
      <w:r w:rsidRPr="006B0B3E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B0B3E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6B0B3E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6B0B3E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B0B3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B0B3E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6B0B3E">
        <w:rPr>
          <w:rFonts w:ascii="Times New Roman" w:eastAsia="Times New Roman" w:hAnsi="Times New Roman" w:cs="Times New Roman"/>
          <w:sz w:val="28"/>
          <w:szCs w:val="28"/>
        </w:rPr>
        <w:t>и Баш</w:t>
      </w:r>
      <w:r w:rsidRPr="006B0B3E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6B0B3E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B0B3E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B0B3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0B3E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B0B3E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6B0B3E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6B0B3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0B3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B0B3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B0B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</w:t>
      </w:r>
      <w:r w:rsidRPr="006B0B3E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Pr="006B0B3E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9-2020</w:t>
      </w:r>
      <w:r w:rsidRPr="006B0B3E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6B0B3E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B0B3E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6B0B3E">
        <w:rPr>
          <w:rFonts w:ascii="Times New Roman" w:eastAsia="Times New Roman" w:hAnsi="Times New Roman" w:cs="Times New Roman"/>
          <w:sz w:val="28"/>
          <w:szCs w:val="28"/>
        </w:rPr>
        <w:t>у</w:t>
      </w:r>
    </w:p>
    <w:p w:rsidR="00DE629C" w:rsidRDefault="00DE629C" w:rsidP="00DE629C">
      <w:pPr>
        <w:spacing w:before="4" w:after="0" w:line="322" w:lineRule="exact"/>
        <w:ind w:left="-709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629C" w:rsidRDefault="00DE629C" w:rsidP="00B045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Региональные проверочные работы по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русскому языку 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>(далее - РПР) предп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олагают оценку качества </w:t>
      </w:r>
      <w:proofErr w:type="gramStart"/>
      <w:r w:rsidR="00AE5631">
        <w:rPr>
          <w:rFonts w:ascii="Times New Roman" w:hAnsi="Times New Roman" w:cs="Times New Roman"/>
          <w:sz w:val="28"/>
          <w:szCs w:val="28"/>
          <w:lang w:bidi="ru-RU"/>
        </w:rPr>
        <w:t>учебных достижений</w:t>
      </w:r>
      <w:proofErr w:type="gramEnd"/>
      <w:r w:rsidR="00606C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обучающихся </w:t>
      </w:r>
      <w:r w:rsidRPr="0099359D">
        <w:rPr>
          <w:rFonts w:ascii="Times New Roman" w:hAnsi="Times New Roman" w:cs="Times New Roman"/>
          <w:sz w:val="28"/>
          <w:szCs w:val="28"/>
          <w:lang w:bidi="ru-RU"/>
        </w:rPr>
        <w:t>в 10-х классах общеобразовательных организаций Республике Башкортостан с низкими результатами Единого государственного экзамена, проведенного в 2019 году.</w:t>
      </w:r>
    </w:p>
    <w:p w:rsidR="00DE629C" w:rsidRPr="0066215F" w:rsidRDefault="00DE629C" w:rsidP="00B045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РПР 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проводятся в формате </w:t>
      </w:r>
      <w:r>
        <w:rPr>
          <w:rFonts w:ascii="Times New Roman" w:hAnsi="Times New Roman" w:cs="Times New Roman"/>
          <w:sz w:val="28"/>
          <w:szCs w:val="28"/>
          <w:lang w:bidi="ru-RU"/>
        </w:rPr>
        <w:t>внутреннего мониторинга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 с внешними измерителями.</w:t>
      </w:r>
    </w:p>
    <w:p w:rsidR="00DE629C" w:rsidRPr="0066215F" w:rsidRDefault="00DE629C" w:rsidP="00B045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Оценка качества образовательной подготовки обучающихся осуществляется в соответствии с нормативно-правовыми и инструктивно-методическими документами Министерства образования и науки Российской Федерации, Министерства образования Республики Башкортостан, органов местного самоуправления, осуществляющих управление в сфере образования,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настоящим учебно-методическим пособием и 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>методическими рекомендациями государственного автономного учреждения дополнительного профессионального образования Институт развития образования Республики Башкортостан.</w:t>
      </w:r>
    </w:p>
    <w:p w:rsidR="00DE629C" w:rsidRPr="003C2236" w:rsidRDefault="00DE629C" w:rsidP="00B045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F5A65">
        <w:rPr>
          <w:rFonts w:ascii="Times New Roman" w:hAnsi="Times New Roman" w:cs="Times New Roman"/>
          <w:sz w:val="28"/>
          <w:szCs w:val="28"/>
          <w:lang w:bidi="ru-RU"/>
        </w:rPr>
        <w:t>В 2019-2020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F5A65">
        <w:rPr>
          <w:rFonts w:ascii="Times New Roman" w:hAnsi="Times New Roman" w:cs="Times New Roman"/>
          <w:sz w:val="28"/>
          <w:szCs w:val="28"/>
          <w:lang w:bidi="ru-RU"/>
        </w:rPr>
        <w:t>учебном году Региональные проверочные работы в общеобразовательных организациях Республики Башкортостан проводятся в соответствии с приказами Министерства образования Республики Башкортостан от 13.12.2019 г. № 1437 «О проведении исследований качества образования»</w:t>
      </w:r>
      <w:r>
        <w:rPr>
          <w:rFonts w:ascii="Times New Roman" w:hAnsi="Times New Roman" w:cs="Times New Roman"/>
          <w:sz w:val="28"/>
          <w:szCs w:val="28"/>
          <w:lang w:bidi="ru-RU"/>
        </w:rPr>
        <w:t>, от</w:t>
      </w:r>
      <w:r w:rsidRPr="001F5A65">
        <w:rPr>
          <w:rFonts w:ascii="Times New Roman" w:hAnsi="Times New Roman" w:cs="Times New Roman"/>
          <w:sz w:val="28"/>
          <w:szCs w:val="28"/>
          <w:lang w:bidi="ru-RU"/>
        </w:rPr>
        <w:t>19.12.2019г. №1480 «О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F5A65">
        <w:rPr>
          <w:rFonts w:ascii="Times New Roman" w:hAnsi="Times New Roman" w:cs="Times New Roman"/>
          <w:sz w:val="28"/>
          <w:szCs w:val="28"/>
          <w:lang w:bidi="ru-RU"/>
        </w:rPr>
        <w:t>проведении Региональных проверочных работ в 2019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-2020 учебном </w:t>
      </w:r>
      <w:r w:rsidRPr="001F5A65">
        <w:rPr>
          <w:rFonts w:ascii="Times New Roman" w:hAnsi="Times New Roman" w:cs="Times New Roman"/>
          <w:sz w:val="28"/>
          <w:szCs w:val="28"/>
          <w:lang w:bidi="ru-RU"/>
        </w:rPr>
        <w:t>году»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3C2236">
        <w:rPr>
          <w:rFonts w:ascii="Times New Roman" w:hAnsi="Times New Roman" w:cs="Times New Roman"/>
          <w:sz w:val="28"/>
          <w:szCs w:val="28"/>
          <w:lang w:bidi="ru-RU"/>
        </w:rPr>
        <w:t>приказом ГАУ ДПО ИРО РБ от 14.01.2020 г. № 13 «Об организации и проведении Региональных проверочных работ по математике и русскому языку в 10-х классах общеобразовательных организаций Республики Башкортостан с низкими результатами Единого государственного экзамена, проведенного в 2019 году»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DE629C" w:rsidRPr="0066215F" w:rsidRDefault="00DE629C" w:rsidP="00F720C1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Главная цель РПР - получение объективной информации о состоянии и динамике развития качества образования обучающихся, выявление тенденций и проблем 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lastRenderedPageBreak/>
        <w:t>формирования у обучающихся практических учебных и общеучебных умений средствами изучаемых школьных предметов для принятия обоснованных и целенаправленных управленческих решений в сфере совершенствования системы оценки качества образования в Республике Башкортостан.</w:t>
      </w:r>
    </w:p>
    <w:p w:rsidR="00DE629C" w:rsidRPr="0066215F" w:rsidRDefault="00DE629C" w:rsidP="00F720C1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215F">
        <w:rPr>
          <w:rFonts w:ascii="Times New Roman" w:hAnsi="Times New Roman" w:cs="Times New Roman"/>
          <w:sz w:val="28"/>
          <w:szCs w:val="28"/>
          <w:lang w:bidi="ru-RU"/>
        </w:rPr>
        <w:t>Задачами оценки качества учебных достижений обучающихся являются получение объективной и достоверной информации о состоянии качества образования на муниципальном уровне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 в государственных общеобразовательных организациях, подведомственных министерству образования Республики Башкортостан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>, повышение информированности общественности о деятельности региональной, муниципальной систем образования, общеобразовательных организаций, стимулирование всех участников образовательного пространства муниципальных районов и городских округов на конкретные действия, направленные на повышение качества подготовки обучающихся и образовательной деятельности.</w:t>
      </w:r>
    </w:p>
    <w:p w:rsidR="00DE629C" w:rsidRPr="0066215F" w:rsidRDefault="00DE629C" w:rsidP="00F720C1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Проект также может быть использован органами местного самоуправления, осуществляющими управление в сфере образования, для мероприятий в рамках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проведения оценочных процедур качества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образованияи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>достижения целевых показателей муниципальных программ развития образования.</w:t>
      </w:r>
    </w:p>
    <w:p w:rsidR="00DE629C" w:rsidRDefault="00DE629C" w:rsidP="00DE629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" w:name="bookmark1"/>
    </w:p>
    <w:p w:rsidR="00DE629C" w:rsidRPr="0066215F" w:rsidRDefault="00DE629C" w:rsidP="00DE629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6215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Объекты проведения РПР в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2019-2020 учебном</w:t>
      </w:r>
      <w:r w:rsidRPr="0066215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году:</w:t>
      </w:r>
      <w:bookmarkEnd w:id="1"/>
    </w:p>
    <w:p w:rsidR="00DE629C" w:rsidRPr="0066215F" w:rsidRDefault="00DE629C" w:rsidP="00DE629C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6040A">
        <w:rPr>
          <w:rFonts w:ascii="Times New Roman" w:hAnsi="Times New Roman" w:cs="Times New Roman"/>
          <w:sz w:val="28"/>
          <w:szCs w:val="28"/>
          <w:lang w:bidi="ru-RU"/>
        </w:rPr>
        <w:t xml:space="preserve">результаты </w:t>
      </w:r>
      <w:proofErr w:type="gramStart"/>
      <w:r w:rsidRPr="0086040A">
        <w:rPr>
          <w:rFonts w:ascii="Times New Roman" w:hAnsi="Times New Roman" w:cs="Times New Roman"/>
          <w:sz w:val="28"/>
          <w:szCs w:val="28"/>
          <w:lang w:bidi="ru-RU"/>
        </w:rPr>
        <w:t>образовательных достижений</w:t>
      </w:r>
      <w:proofErr w:type="gramEnd"/>
      <w:r w:rsidRPr="0086040A">
        <w:rPr>
          <w:rFonts w:ascii="Times New Roman" w:hAnsi="Times New Roman" w:cs="Times New Roman"/>
          <w:sz w:val="28"/>
          <w:szCs w:val="28"/>
          <w:lang w:bidi="ru-RU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10-х 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>класс</w:t>
      </w:r>
      <w:r>
        <w:rPr>
          <w:rFonts w:ascii="Times New Roman" w:hAnsi="Times New Roman" w:cs="Times New Roman"/>
          <w:sz w:val="28"/>
          <w:szCs w:val="28"/>
          <w:lang w:bidi="ru-RU"/>
        </w:rPr>
        <w:t>ов по предмету «Математика»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DE629C" w:rsidRDefault="00DE629C" w:rsidP="00DE629C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6040A">
        <w:rPr>
          <w:rFonts w:ascii="Times New Roman" w:hAnsi="Times New Roman" w:cs="Times New Roman"/>
          <w:sz w:val="28"/>
          <w:szCs w:val="28"/>
          <w:lang w:bidi="ru-RU"/>
        </w:rPr>
        <w:t>результаты образовательных достижений обучающихся</w:t>
      </w:r>
      <w:r>
        <w:rPr>
          <w:rFonts w:ascii="Times New Roman" w:hAnsi="Times New Roman" w:cs="Times New Roman"/>
          <w:sz w:val="28"/>
          <w:szCs w:val="28"/>
          <w:lang w:bidi="ru-RU"/>
        </w:rPr>
        <w:t>10-х классов по предмету «Русский язык»;</w:t>
      </w:r>
    </w:p>
    <w:p w:rsidR="00DE629C" w:rsidRPr="001F5A65" w:rsidRDefault="00DE629C" w:rsidP="00DE6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E629C" w:rsidRPr="0066215F" w:rsidRDefault="00DE629C" w:rsidP="00DE629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" w:name="bookmark2"/>
      <w:r w:rsidRPr="0066215F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Основные показатели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оценки качества</w:t>
      </w:r>
      <w:r w:rsidRPr="0066215F">
        <w:rPr>
          <w:rFonts w:ascii="Times New Roman" w:hAnsi="Times New Roman" w:cs="Times New Roman"/>
          <w:b/>
          <w:bCs/>
          <w:sz w:val="28"/>
          <w:szCs w:val="28"/>
          <w:lang w:bidi="ru-RU"/>
        </w:rPr>
        <w:t>:</w:t>
      </w:r>
      <w:bookmarkEnd w:id="2"/>
    </w:p>
    <w:p w:rsidR="00DE629C" w:rsidRPr="0066215F" w:rsidRDefault="00DE629C" w:rsidP="00DE629C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215F">
        <w:rPr>
          <w:rFonts w:ascii="Times New Roman" w:hAnsi="Times New Roman" w:cs="Times New Roman"/>
          <w:sz w:val="28"/>
          <w:szCs w:val="28"/>
          <w:lang w:bidi="ru-RU"/>
        </w:rPr>
        <w:t>качество выполнения проверочных заданий;</w:t>
      </w:r>
    </w:p>
    <w:p w:rsidR="00DE629C" w:rsidRPr="0066215F" w:rsidRDefault="00DE629C" w:rsidP="00DE629C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215F">
        <w:rPr>
          <w:rFonts w:ascii="Times New Roman" w:hAnsi="Times New Roman" w:cs="Times New Roman"/>
          <w:sz w:val="28"/>
          <w:szCs w:val="28"/>
          <w:lang w:bidi="ru-RU"/>
        </w:rPr>
        <w:t>степень сформированности умений и навыков практическог</w:t>
      </w:r>
      <w:r>
        <w:rPr>
          <w:rFonts w:ascii="Times New Roman" w:hAnsi="Times New Roman" w:cs="Times New Roman"/>
          <w:sz w:val="28"/>
          <w:szCs w:val="28"/>
          <w:lang w:bidi="ru-RU"/>
        </w:rPr>
        <w:t>о применения полученных знаний;</w:t>
      </w:r>
    </w:p>
    <w:p w:rsidR="00DE629C" w:rsidRDefault="00DE629C" w:rsidP="00DE629C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215F">
        <w:rPr>
          <w:rFonts w:ascii="Times New Roman" w:hAnsi="Times New Roman" w:cs="Times New Roman"/>
          <w:sz w:val="28"/>
          <w:szCs w:val="28"/>
          <w:lang w:bidi="ru-RU"/>
        </w:rPr>
        <w:t>степень обученности учащихся в разрезе</w:t>
      </w:r>
      <w:r w:rsidR="002430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классов, </w:t>
      </w:r>
      <w:r>
        <w:rPr>
          <w:rFonts w:ascii="Times New Roman" w:hAnsi="Times New Roman" w:cs="Times New Roman"/>
          <w:sz w:val="28"/>
          <w:szCs w:val="28"/>
          <w:lang w:bidi="ru-RU"/>
        </w:rPr>
        <w:t>общеобразовательных организаций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>, муниципальных образований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 в целом по Республике Башкортостан.</w:t>
      </w:r>
    </w:p>
    <w:p w:rsidR="00696AED" w:rsidRDefault="00696AED" w:rsidP="00696AE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96AED" w:rsidRDefault="00696AED" w:rsidP="00696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80260D" w:rsidRDefault="0080260D" w:rsidP="00696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80260D" w:rsidRDefault="0080260D" w:rsidP="00696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80260D" w:rsidRPr="001F5A65" w:rsidRDefault="0080260D" w:rsidP="00696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96AED" w:rsidRPr="00696AED" w:rsidRDefault="00696AED" w:rsidP="00696AED">
      <w:pPr>
        <w:spacing w:before="4" w:after="0" w:line="322" w:lineRule="exact"/>
        <w:ind w:left="-709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Образец контрольно-измерительных материалов</w:t>
      </w:r>
    </w:p>
    <w:p w:rsidR="00696AED" w:rsidRDefault="00696AED" w:rsidP="00696AED">
      <w:pPr>
        <w:spacing w:before="4" w:after="0" w:line="322" w:lineRule="exact"/>
        <w:ind w:left="-709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6AED" w:rsidRDefault="00696AED" w:rsidP="00696AED">
      <w:pPr>
        <w:spacing w:before="4" w:after="0" w:line="322" w:lineRule="exact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СПЕЦИФИКАЦИЯ КОНТРОЛЬНЫХ ИЗМЕРИТЕЛЬНЫХ МАТЕРИАЛОВ ПО ПРЕДМЕТУ «РУССКИЙ ЯЗЫК»</w:t>
      </w:r>
    </w:p>
    <w:p w:rsidR="00696AED" w:rsidRPr="00696AED" w:rsidRDefault="00696AED" w:rsidP="00696AED">
      <w:pPr>
        <w:spacing w:before="4" w:after="0" w:line="322" w:lineRule="exact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696AED" w:rsidRPr="00696AED" w:rsidRDefault="00696AED" w:rsidP="00696AED">
      <w:pPr>
        <w:spacing w:before="4" w:after="0" w:line="322" w:lineRule="exact"/>
        <w:ind w:left="-709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10 класс</w:t>
      </w:r>
    </w:p>
    <w:p w:rsidR="00696AED" w:rsidRPr="00696AED" w:rsidRDefault="00696AED" w:rsidP="00606C12">
      <w:pPr>
        <w:spacing w:before="4" w:after="0" w:line="322" w:lineRule="exact"/>
        <w:ind w:left="709"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1. Назначение работы</w:t>
      </w:r>
    </w:p>
    <w:p w:rsidR="00696AED" w:rsidRPr="00696AED" w:rsidRDefault="00696AED" w:rsidP="002430AC">
      <w:pPr>
        <w:spacing w:before="4"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Контрольно-измерительные материалы позволяют установить уровень освоения обучающимися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Федерального компонента государственного образовательного стандарта среднего общего образования.</w:t>
      </w:r>
    </w:p>
    <w:p w:rsidR="00696AED" w:rsidRPr="00696AED" w:rsidRDefault="00696AED" w:rsidP="002430AC">
      <w:pPr>
        <w:spacing w:before="4"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Содержание диагностической работы по русскому языку охватывает все основные разделы курса русского языка в школе и направлено на проверку практических языковых умений обучающихся:</w:t>
      </w:r>
    </w:p>
    <w:p w:rsidR="00696AED" w:rsidRPr="00696AED" w:rsidRDefault="00696AED" w:rsidP="002430AC">
      <w:pPr>
        <w:spacing w:before="4" w:after="0" w:line="322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орфографической и пунктуационной грамотности, владения нормами литературного языка, умения проводить информационно-смысловой анализ текста.</w:t>
      </w:r>
    </w:p>
    <w:p w:rsidR="00696AED" w:rsidRPr="00696AED" w:rsidRDefault="00696AED" w:rsidP="002430AC">
      <w:pPr>
        <w:spacing w:before="4"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В центре тестовых заданий лежат те языковые явления, которые обучающиеся должны хорошо усвоить в ходе изучения курса русского языка.</w:t>
      </w:r>
    </w:p>
    <w:p w:rsidR="00696AED" w:rsidRPr="00696AED" w:rsidRDefault="00696AED" w:rsidP="002430AC">
      <w:pPr>
        <w:spacing w:before="4" w:after="0" w:line="322" w:lineRule="exact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2. Документы, определяющие содержание КИМ</w:t>
      </w:r>
    </w:p>
    <w:p w:rsidR="00696AED" w:rsidRPr="00696AED" w:rsidRDefault="00696AED" w:rsidP="002430AC">
      <w:pPr>
        <w:spacing w:before="4" w:after="0" w:line="322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Содержание работы определяется на основе следующих документов: </w:t>
      </w:r>
    </w:p>
    <w:p w:rsidR="00696AED" w:rsidRPr="00696AED" w:rsidRDefault="00696AED" w:rsidP="002430AC">
      <w:pPr>
        <w:spacing w:before="4" w:after="0" w:line="322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1. Федеральный компонент государственного стандарта основного общего образования (приказ Минобразования России от 05.03.2004 № 1089). </w:t>
      </w:r>
    </w:p>
    <w:p w:rsidR="00696AED" w:rsidRPr="00696AED" w:rsidRDefault="00696AED" w:rsidP="002430AC">
      <w:pPr>
        <w:spacing w:before="4" w:after="0" w:line="322" w:lineRule="exact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2. Федеральный компонент государственного стандарта среднего (полного) общего образования, базовый и профильный уровни (приказ </w:t>
      </w:r>
    </w:p>
    <w:p w:rsidR="00696AED" w:rsidRPr="00696AED" w:rsidRDefault="00696AED" w:rsidP="002430AC">
      <w:pPr>
        <w:spacing w:before="4" w:after="0" w:line="322" w:lineRule="exact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3. Содержание работы определяется на основе следующих документов:</w:t>
      </w:r>
    </w:p>
    <w:p w:rsidR="00696AED" w:rsidRPr="00696AED" w:rsidRDefault="00696AED" w:rsidP="002430AC">
      <w:pPr>
        <w:numPr>
          <w:ilvl w:val="0"/>
          <w:numId w:val="8"/>
        </w:numPr>
        <w:spacing w:before="4" w:after="0" w:line="322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Федеральный компонент государственного стандарта основного общего образования (приказ Минобразования России от 05.03.2004 № 1089).</w:t>
      </w:r>
    </w:p>
    <w:p w:rsidR="00696AED" w:rsidRPr="00696AED" w:rsidRDefault="00696AED" w:rsidP="002430AC">
      <w:pPr>
        <w:spacing w:before="4" w:after="0" w:line="322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AED" w:rsidRPr="00696AED" w:rsidRDefault="00696AED" w:rsidP="00EE2D7D">
      <w:pPr>
        <w:numPr>
          <w:ilvl w:val="0"/>
          <w:numId w:val="8"/>
        </w:numPr>
        <w:spacing w:before="4" w:after="0" w:line="322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Федеральный компонент государственного стандарта среднего (полного) общего образования, базовый и профильный уровни (приказ Минобразования России от 05.03.2004 № 1089).</w:t>
      </w:r>
    </w:p>
    <w:p w:rsidR="00696AED" w:rsidRPr="00696AED" w:rsidRDefault="00696AED" w:rsidP="00696AED">
      <w:pPr>
        <w:spacing w:before="4" w:after="0" w:line="322" w:lineRule="exact"/>
        <w:ind w:left="-709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AED" w:rsidRPr="00696AED" w:rsidRDefault="00696AED" w:rsidP="00606C12">
      <w:pPr>
        <w:spacing w:before="4" w:after="0" w:line="322" w:lineRule="exact"/>
        <w:ind w:left="-142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606C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Подходы к отбору содержания, разработке структуры КИМ</w:t>
      </w:r>
    </w:p>
    <w:p w:rsidR="00696AED" w:rsidRPr="00696AED" w:rsidRDefault="00696AED" w:rsidP="00606C12">
      <w:pPr>
        <w:spacing w:before="4"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Концептуальные подходы определяются исходя из требований нормативных документов, традиций отечественного образования, современных тенденций в области оценки результатов обучения.</w:t>
      </w:r>
      <w:r w:rsidR="002430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К основным концептуальным подходам можно отнести следующие:</w:t>
      </w:r>
    </w:p>
    <w:p w:rsidR="00696AED" w:rsidRPr="00696AED" w:rsidRDefault="00696AED" w:rsidP="002430AC">
      <w:pPr>
        <w:spacing w:before="4" w:after="0" w:line="322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96AED">
        <w:rPr>
          <w:rFonts w:ascii="Times New Roman" w:eastAsia="Times New Roman" w:hAnsi="Times New Roman" w:cs="Times New Roman"/>
          <w:sz w:val="28"/>
          <w:szCs w:val="28"/>
        </w:rPr>
        <w:t>компетентностный</w:t>
      </w:r>
      <w:proofErr w:type="spellEnd"/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 подход, заключающийся в том, чтобы в рамках разработанной модели проверить следующие виды предметных компетенций: лингвистическую компетенцию, то есть умение проводить лингвистический анализ языковых явлений; языковую компетенцию, то есть практическое владение русским языком, его словарём и грамматическим строем, соблюдение языковых норм; коммуникативную компетенцию, то есть владение разными видами речевой деятельности, умение воспринимать чужую речь;</w:t>
      </w:r>
    </w:p>
    <w:p w:rsidR="00696AED" w:rsidRPr="00696AED" w:rsidRDefault="00696AED" w:rsidP="002430AC">
      <w:pPr>
        <w:spacing w:before="4" w:after="0" w:line="322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- коммуникативно-</w:t>
      </w:r>
      <w:proofErr w:type="spellStart"/>
      <w:r w:rsidRPr="00696AED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 подход, основой которого является система заданий, проверяющих сформированность коммуникативных умений;</w:t>
      </w:r>
    </w:p>
    <w:p w:rsidR="00696AED" w:rsidRPr="00696AED" w:rsidRDefault="00696AED" w:rsidP="002430AC">
      <w:pPr>
        <w:spacing w:before="4" w:after="0" w:line="322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когнитивный подход, традиционно связывающийся с направленностью измерителя на проверку способности осуществлять такие универсальные учебные действия, как сравнение, анализ, </w:t>
      </w:r>
      <w:proofErr w:type="spellStart"/>
      <w:proofErr w:type="gramStart"/>
      <w:r w:rsidRPr="00696AED">
        <w:rPr>
          <w:rFonts w:ascii="Times New Roman" w:eastAsia="Times New Roman" w:hAnsi="Times New Roman" w:cs="Times New Roman"/>
          <w:sz w:val="28"/>
          <w:szCs w:val="28"/>
        </w:rPr>
        <w:t>синтез,абстракция</w:t>
      </w:r>
      <w:proofErr w:type="spellEnd"/>
      <w:proofErr w:type="gramEnd"/>
      <w:r w:rsidRPr="00696AED">
        <w:rPr>
          <w:rFonts w:ascii="Times New Roman" w:eastAsia="Times New Roman" w:hAnsi="Times New Roman" w:cs="Times New Roman"/>
          <w:sz w:val="28"/>
          <w:szCs w:val="28"/>
        </w:rPr>
        <w:t>, обобщение, классификация, конкретизация, установление определённых закономерностей и правил и т.п.;</w:t>
      </w:r>
    </w:p>
    <w:p w:rsidR="00696AED" w:rsidRPr="00696AED" w:rsidRDefault="00696AED" w:rsidP="002430AC">
      <w:pPr>
        <w:spacing w:before="4" w:after="0" w:line="322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- личностный подход, предполагающий ориентацию модели на запросы, возможности тестируемого, адаптивность модели к уровням подготовки и интеллектуальным возможностям.</w:t>
      </w:r>
    </w:p>
    <w:p w:rsidR="00696AED" w:rsidRPr="00696AED" w:rsidRDefault="00696AED" w:rsidP="002430AC">
      <w:pPr>
        <w:spacing w:before="4" w:after="0" w:line="322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Работа проверяет лингвистическую компетенцию обучающихся (знания о языке и речи; </w:t>
      </w:r>
    </w:p>
    <w:p w:rsidR="00696AED" w:rsidRPr="00696AED" w:rsidRDefault="00696AED" w:rsidP="002430AC">
      <w:pPr>
        <w:spacing w:before="4" w:after="0" w:line="322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умение применять лингвистические знания в работе с языковым материалом, а также опознавательные классификационные, </w:t>
      </w:r>
    </w:p>
    <w:p w:rsidR="00696AED" w:rsidRPr="00696AED" w:rsidRDefault="00696AED" w:rsidP="002430AC">
      <w:pPr>
        <w:spacing w:before="4" w:after="0" w:line="322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аналитические учебно-языковые умения и навыки). </w:t>
      </w:r>
    </w:p>
    <w:p w:rsidR="00696AED" w:rsidRPr="00696AED" w:rsidRDefault="00696AED" w:rsidP="002430AC">
      <w:pPr>
        <w:spacing w:before="4" w:after="0" w:line="322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О степени сформированности языковой компетенции говорят умения и навыки обучающихся связанные с соблюдением языковых норм (лексических, грамматических, стилистических, орфографических, пунктуационных). </w:t>
      </w:r>
    </w:p>
    <w:p w:rsidR="00696AED" w:rsidRPr="00696AED" w:rsidRDefault="00696AED" w:rsidP="002430AC">
      <w:pPr>
        <w:spacing w:before="4" w:after="0" w:line="322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Коммуникативная компетенция проверяется в работе на уровне владения обучающимися продуктивными и рецептивными навыками речевой деятельности.</w:t>
      </w:r>
    </w:p>
    <w:p w:rsidR="00696AED" w:rsidRPr="00696AED" w:rsidRDefault="00696AED" w:rsidP="002430AC">
      <w:pPr>
        <w:spacing w:before="4" w:after="0" w:line="322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AED" w:rsidRPr="00696AED" w:rsidRDefault="00606C12" w:rsidP="00606C12">
      <w:pPr>
        <w:spacing w:before="4" w:after="0" w:line="322" w:lineRule="exact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696AED"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.Распределение заданий по уровню сложности</w:t>
      </w:r>
    </w:p>
    <w:p w:rsidR="00696AED" w:rsidRPr="00696AED" w:rsidRDefault="00696AED" w:rsidP="002430AC">
      <w:pPr>
        <w:spacing w:before="4" w:after="0" w:line="322" w:lineRule="exact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Задания работы составлены в соответствии с требованиями</w:t>
      </w:r>
      <w:r w:rsidR="00606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ФК государственного образовательного стандарта общего образования на основе содержательных разделов школьного курса русского языка и проверяют усвоение учебного материала как на базовом, так и на высоких уровнях сложности.</w:t>
      </w:r>
    </w:p>
    <w:p w:rsidR="00696AED" w:rsidRPr="00696AED" w:rsidRDefault="00696AED" w:rsidP="00606C12">
      <w:pPr>
        <w:spacing w:before="4" w:after="0" w:line="322" w:lineRule="exact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Варианты теста равноценны по трудности, одинаковы по структуре, параллельны по расположению заданий: под одним и тем же порядковым номером во всех вариантах работы находится задание, проверяющее один и тот же элемент содержания. В содержательном плане каждый из вариантов охватывает основные разделы и аспекты курса русского языка и проверяет знания учащихся о системе языка, владение основными языковыми нормами.</w:t>
      </w:r>
    </w:p>
    <w:p w:rsidR="00696AED" w:rsidRPr="00696AED" w:rsidRDefault="00696AED" w:rsidP="00696AED">
      <w:pPr>
        <w:spacing w:before="4" w:after="0" w:line="322" w:lineRule="exact"/>
        <w:ind w:left="-709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AED" w:rsidRPr="00696AED" w:rsidRDefault="00606C12" w:rsidP="00606C12">
      <w:pPr>
        <w:spacing w:before="4" w:after="0" w:line="322" w:lineRule="exact"/>
        <w:ind w:left="567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696AED"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. Система оценивания отдельных заданий и работы в целом</w:t>
      </w:r>
    </w:p>
    <w:p w:rsidR="00696AED" w:rsidRPr="00696AED" w:rsidRDefault="00696AED" w:rsidP="00606C12">
      <w:pPr>
        <w:spacing w:before="4" w:after="0" w:line="322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За верное выполнение каждого задания тестируемый получает </w:t>
      </w: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до 2 баллов. 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За неверный ответ или его отсутствие выставляется0баллов.</w:t>
      </w:r>
    </w:p>
    <w:p w:rsidR="00696AED" w:rsidRPr="00696AED" w:rsidRDefault="00696AED" w:rsidP="00606C12">
      <w:pPr>
        <w:spacing w:before="4" w:after="0" w:line="322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За выполнение </w:t>
      </w: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заданий 11, 15, 16 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может быть выставлено </w:t>
      </w: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от</w:t>
      </w:r>
      <w:r w:rsidR="002F62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606C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="002F62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2F62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баллов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. При оценке заданий 15 и 16 (связанных с редактированием текста) проверяется также орфографическая и пунктуационная грамотность учеников.</w:t>
      </w:r>
    </w:p>
    <w:p w:rsidR="00696AED" w:rsidRPr="00696AED" w:rsidRDefault="00696AED" w:rsidP="00606C12">
      <w:pPr>
        <w:spacing w:before="4" w:after="0" w:line="322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В задании 11 за каждую верно указанную цифру, соответствующую номеру из списка, тестируемый получает по 1 баллу (4 балла: нет ошибок; 3 балла: допущена 1 ошибка; 2 балла: допущена1 ошибка; 1 балл: верно указана только одна цифра; 0 баллов: полностью неверный ответ.</w:t>
      </w:r>
    </w:p>
    <w:p w:rsidR="00696AED" w:rsidRPr="00696AED" w:rsidRDefault="00696AED" w:rsidP="00696AED">
      <w:pPr>
        <w:spacing w:before="4" w:after="0" w:line="322" w:lineRule="exact"/>
        <w:ind w:left="-709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AED" w:rsidRPr="00696AED" w:rsidRDefault="00696AED" w:rsidP="00606C12">
      <w:pPr>
        <w:spacing w:before="4" w:after="0" w:line="322" w:lineRule="exact"/>
        <w:ind w:left="-142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количество баллов, которое может получить обучающийся, составляет </w:t>
      </w: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2741DE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2F62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баллов.</w:t>
      </w:r>
    </w:p>
    <w:p w:rsidR="00696AED" w:rsidRPr="00696AED" w:rsidRDefault="00696AED" w:rsidP="00606C12">
      <w:pPr>
        <w:spacing w:before="4" w:after="0" w:line="322" w:lineRule="exact"/>
        <w:ind w:left="-142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Рекомендации по переводу балов в отметку:</w:t>
      </w:r>
    </w:p>
    <w:p w:rsidR="0080260D" w:rsidRDefault="00696AED" w:rsidP="002741DE">
      <w:pPr>
        <w:numPr>
          <w:ilvl w:val="0"/>
          <w:numId w:val="9"/>
        </w:numPr>
        <w:spacing w:before="4" w:after="0" w:line="322" w:lineRule="exact"/>
        <w:ind w:left="426" w:right="-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80260D" w:rsidSect="0080260D">
          <w:footerReference w:type="even" r:id="rId9"/>
          <w:footerReference w:type="default" r:id="rId10"/>
          <w:pgSz w:w="11906" w:h="16838"/>
          <w:pgMar w:top="851" w:right="707" w:bottom="1303" w:left="1133" w:header="720" w:footer="720" w:gutter="0"/>
          <w:cols w:space="720"/>
          <w:titlePg/>
          <w:docGrid w:linePitch="299"/>
        </w:sectPr>
      </w:pPr>
      <w:r w:rsidRPr="00696AED">
        <w:rPr>
          <w:rFonts w:ascii="Times New Roman" w:eastAsia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696AED">
        <w:rPr>
          <w:rFonts w:ascii="Times New Roman" w:eastAsia="Times New Roman" w:hAnsi="Times New Roman" w:cs="Times New Roman"/>
          <w:sz w:val="28"/>
          <w:szCs w:val="28"/>
          <w:lang w:val="en-US"/>
        </w:rPr>
        <w:t>удовлетворительно</w:t>
      </w:r>
      <w:proofErr w:type="spellEnd"/>
      <w:r w:rsidRPr="00696AE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» - 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96AED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proofErr w:type="spellStart"/>
      <w:r w:rsidRPr="00696AED">
        <w:rPr>
          <w:rFonts w:ascii="Times New Roman" w:eastAsia="Times New Roman" w:hAnsi="Times New Roman" w:cs="Times New Roman"/>
          <w:sz w:val="28"/>
          <w:szCs w:val="28"/>
          <w:lang w:val="en-US"/>
        </w:rPr>
        <w:t>балл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696AED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</w:p>
    <w:p w:rsidR="00696AED" w:rsidRPr="00696AED" w:rsidRDefault="00696AED" w:rsidP="0080260D">
      <w:pPr>
        <w:spacing w:before="4" w:after="0" w:line="322" w:lineRule="exact"/>
        <w:ind w:left="426" w:right="-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96AED" w:rsidRPr="00696AED" w:rsidRDefault="0080260D" w:rsidP="0080260D">
      <w:pPr>
        <w:spacing w:before="4" w:after="0" w:line="322" w:lineRule="exact"/>
        <w:ind w:left="426" w:right="-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696AED" w:rsidRPr="00696AED">
        <w:rPr>
          <w:rFonts w:ascii="Times New Roman" w:eastAsia="Times New Roman" w:hAnsi="Times New Roman" w:cs="Times New Roman"/>
          <w:sz w:val="28"/>
          <w:szCs w:val="28"/>
          <w:lang w:val="en-US"/>
        </w:rPr>
        <w:t>«</w:t>
      </w:r>
      <w:proofErr w:type="spellStart"/>
      <w:r w:rsidR="00696AED" w:rsidRPr="00696AED">
        <w:rPr>
          <w:rFonts w:ascii="Times New Roman" w:eastAsia="Times New Roman" w:hAnsi="Times New Roman" w:cs="Times New Roman"/>
          <w:sz w:val="28"/>
          <w:szCs w:val="28"/>
          <w:lang w:val="en-US"/>
        </w:rPr>
        <w:t>хорошо</w:t>
      </w:r>
      <w:proofErr w:type="spellEnd"/>
      <w:r w:rsidR="00696AED" w:rsidRPr="00696AED">
        <w:rPr>
          <w:rFonts w:ascii="Times New Roman" w:eastAsia="Times New Roman" w:hAnsi="Times New Roman" w:cs="Times New Roman"/>
          <w:sz w:val="28"/>
          <w:szCs w:val="28"/>
          <w:lang w:val="en-US"/>
        </w:rPr>
        <w:t>» - 2</w:t>
      </w:r>
      <w:r w:rsidR="00696AED" w:rsidRPr="00696AED">
        <w:rPr>
          <w:rFonts w:ascii="Times New Roman" w:eastAsia="Times New Roman" w:hAnsi="Times New Roman" w:cs="Times New Roman"/>
          <w:sz w:val="28"/>
          <w:szCs w:val="28"/>
        </w:rPr>
        <w:t>6</w:t>
      </w:r>
      <w:r w:rsidR="00696AED" w:rsidRPr="00696AED">
        <w:rPr>
          <w:rFonts w:ascii="Times New Roman" w:eastAsia="Times New Roman" w:hAnsi="Times New Roman" w:cs="Times New Roman"/>
          <w:sz w:val="28"/>
          <w:szCs w:val="28"/>
          <w:lang w:val="en-US"/>
        </w:rPr>
        <w:t>-2</w:t>
      </w:r>
      <w:r w:rsidR="00696AED" w:rsidRPr="00696AED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proofErr w:type="spellStart"/>
      <w:r w:rsidR="00696AED" w:rsidRPr="00696AED">
        <w:rPr>
          <w:rFonts w:ascii="Times New Roman" w:eastAsia="Times New Roman" w:hAnsi="Times New Roman" w:cs="Times New Roman"/>
          <w:sz w:val="28"/>
          <w:szCs w:val="28"/>
          <w:lang w:val="en-US"/>
        </w:rPr>
        <w:t>балл</w:t>
      </w:r>
      <w:r w:rsidR="00696AED" w:rsidRPr="00696AED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="00696AED" w:rsidRPr="00696AED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</w:p>
    <w:p w:rsidR="00696AED" w:rsidRPr="0080260D" w:rsidRDefault="00696AED" w:rsidP="0080260D">
      <w:pPr>
        <w:pStyle w:val="ab"/>
        <w:numPr>
          <w:ilvl w:val="0"/>
          <w:numId w:val="20"/>
        </w:numPr>
        <w:spacing w:before="4" w:after="0" w:line="322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0260D">
        <w:rPr>
          <w:rFonts w:ascii="Times New Roman" w:eastAsia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80260D">
        <w:rPr>
          <w:rFonts w:ascii="Times New Roman" w:eastAsia="Times New Roman" w:hAnsi="Times New Roman" w:cs="Times New Roman"/>
          <w:sz w:val="28"/>
          <w:szCs w:val="28"/>
          <w:lang w:val="en-US"/>
        </w:rPr>
        <w:t>отлично</w:t>
      </w:r>
      <w:proofErr w:type="spellEnd"/>
      <w:r w:rsidRPr="0080260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» - </w:t>
      </w:r>
      <w:r w:rsidRPr="0080260D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80260D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80260D">
        <w:rPr>
          <w:rFonts w:ascii="Times New Roman" w:eastAsia="Times New Roman" w:hAnsi="Times New Roman" w:cs="Times New Roman"/>
          <w:sz w:val="28"/>
          <w:szCs w:val="28"/>
        </w:rPr>
        <w:t xml:space="preserve">37 </w:t>
      </w:r>
      <w:proofErr w:type="spellStart"/>
      <w:r w:rsidRPr="0080260D">
        <w:rPr>
          <w:rFonts w:ascii="Times New Roman" w:eastAsia="Times New Roman" w:hAnsi="Times New Roman" w:cs="Times New Roman"/>
          <w:sz w:val="28"/>
          <w:szCs w:val="28"/>
          <w:lang w:val="en-US"/>
        </w:rPr>
        <w:t>балл</w:t>
      </w:r>
      <w:r w:rsidRPr="0080260D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</w:p>
    <w:p w:rsidR="00696AED" w:rsidRPr="00696AED" w:rsidRDefault="00696AED" w:rsidP="00696AED">
      <w:pPr>
        <w:spacing w:before="4" w:after="0" w:line="322" w:lineRule="exact"/>
        <w:ind w:left="-709" w:right="-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96AED" w:rsidRPr="00696AED" w:rsidRDefault="00606C12" w:rsidP="002741DE">
      <w:pPr>
        <w:spacing w:before="4" w:after="0" w:line="322" w:lineRule="exact"/>
        <w:ind w:left="142"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696AED"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proofErr w:type="gramStart"/>
      <w:r w:rsidR="00696AED" w:rsidRPr="00696AE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Продолжительность</w:t>
      </w:r>
      <w:proofErr w:type="spellEnd"/>
      <w:r w:rsidR="00696AED"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696AED" w:rsidRPr="00696AE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работы</w:t>
      </w:r>
      <w:proofErr w:type="spellEnd"/>
      <w:proofErr w:type="gramEnd"/>
    </w:p>
    <w:p w:rsidR="00696AED" w:rsidRPr="00696AED" w:rsidRDefault="00696AED" w:rsidP="00696AED">
      <w:pPr>
        <w:spacing w:before="4" w:after="0" w:line="322" w:lineRule="exact"/>
        <w:ind w:left="-709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696AED" w:rsidRPr="00696AED" w:rsidRDefault="00606C12" w:rsidP="00606C12">
      <w:pPr>
        <w:spacing w:before="4" w:after="0" w:line="322" w:lineRule="exact"/>
        <w:ind w:left="426" w:right="-1" w:hanging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1D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96AED" w:rsidRPr="002741DE">
        <w:rPr>
          <w:rFonts w:ascii="Times New Roman" w:eastAsia="Times New Roman" w:hAnsi="Times New Roman" w:cs="Times New Roman"/>
          <w:sz w:val="28"/>
          <w:szCs w:val="28"/>
        </w:rPr>
        <w:t>На выполнение работы отводится 1, 5 часа (90 минут</w:t>
      </w:r>
      <w:r w:rsidR="00696AED" w:rsidRPr="00696AED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96AED" w:rsidRPr="00696AED" w:rsidRDefault="00696AED" w:rsidP="00696AED">
      <w:pPr>
        <w:spacing w:before="4" w:after="0" w:line="322" w:lineRule="exact"/>
        <w:ind w:left="-709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6AED" w:rsidRPr="00696AED" w:rsidRDefault="00606C12" w:rsidP="002741DE">
      <w:pPr>
        <w:spacing w:before="4" w:after="0" w:line="322" w:lineRule="exact"/>
        <w:ind w:left="142"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696AED"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. Структура КИМ</w:t>
      </w:r>
    </w:p>
    <w:p w:rsidR="00696AED" w:rsidRPr="00696AED" w:rsidRDefault="00696AED" w:rsidP="002741DE">
      <w:pPr>
        <w:spacing w:before="4"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Каждый вариант работы состоит из двух частей и включает в себя 22 задания, которые различаются формой и уровнем сложности.</w:t>
      </w:r>
      <w:r w:rsidRPr="00696AE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 часть – вопросы к тексту (11 вопросов), </w:t>
      </w:r>
      <w:r w:rsidRPr="00696AE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 часть – вопросы по культуре речи (11 вопросов).</w:t>
      </w:r>
    </w:p>
    <w:p w:rsidR="00696AED" w:rsidRPr="00696AED" w:rsidRDefault="00696AED" w:rsidP="002741DE">
      <w:pPr>
        <w:spacing w:before="4"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В работе предложены следующие разновидности заданий с кратким ответом:</w:t>
      </w:r>
    </w:p>
    <w:p w:rsidR="00696AED" w:rsidRPr="00696AED" w:rsidRDefault="00696AED" w:rsidP="002741DE">
      <w:pPr>
        <w:spacing w:before="4" w:after="0" w:line="322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задания открытого типа на запись самостоятельно сформулированного правильного ответа;</w:t>
      </w:r>
    </w:p>
    <w:p w:rsidR="00696AED" w:rsidRPr="00696AED" w:rsidRDefault="00696AED" w:rsidP="002741DE">
      <w:pPr>
        <w:spacing w:before="4" w:after="0" w:line="322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 - задания на выбор и запись одного правильного ответа из предложенного перечня ответов;</w:t>
      </w:r>
    </w:p>
    <w:p w:rsidR="00696AED" w:rsidRPr="00696AED" w:rsidRDefault="00696AED" w:rsidP="002741DE">
      <w:pPr>
        <w:spacing w:before="4" w:after="0" w:line="322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- задание на многократный выбор из списка.</w:t>
      </w:r>
    </w:p>
    <w:p w:rsidR="00696AED" w:rsidRPr="00696AED" w:rsidRDefault="00696AED" w:rsidP="002741DE">
      <w:pPr>
        <w:spacing w:before="4"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Ответ на задания даётся соответствующей записью в виде слова, словосочетания, числа или последовательности слов, чисел, записанных без пробелов, запятых и других дополнительных символов.</w:t>
      </w:r>
    </w:p>
    <w:p w:rsidR="00696AED" w:rsidRDefault="00696AED" w:rsidP="002741DE">
      <w:pPr>
        <w:spacing w:before="4"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В диагностическую работу по русскому языку включено 22 задания открытого типа, требующих краткого или развернутого ответа учащегося. Распределение заданий работы по основным содержательным разделам учебного предмета «Русский язык» представлено в таблице.</w:t>
      </w:r>
    </w:p>
    <w:p w:rsidR="00822920" w:rsidRPr="00696AED" w:rsidRDefault="00822920" w:rsidP="002741DE">
      <w:pPr>
        <w:spacing w:before="4"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920" w:rsidRDefault="00822920" w:rsidP="00822920">
      <w:pPr>
        <w:pStyle w:val="af7"/>
      </w:pPr>
    </w:p>
    <w:p w:rsidR="00822920" w:rsidRPr="008A10C9" w:rsidRDefault="00822920" w:rsidP="004031A4">
      <w:pPr>
        <w:pStyle w:val="af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10C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8A10C9">
        <w:rPr>
          <w:rFonts w:ascii="Times New Roman" w:hAnsi="Times New Roman" w:cs="Times New Roman"/>
          <w:sz w:val="24"/>
          <w:szCs w:val="24"/>
        </w:rPr>
        <w:fldChar w:fldCharType="begin"/>
      </w:r>
      <w:r w:rsidRPr="008A10C9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Pr="008A10C9">
        <w:rPr>
          <w:rFonts w:ascii="Times New Roman" w:hAnsi="Times New Roman" w:cs="Times New Roman"/>
          <w:sz w:val="24"/>
          <w:szCs w:val="24"/>
        </w:rPr>
        <w:fldChar w:fldCharType="separate"/>
      </w:r>
      <w:r w:rsidR="008A10C9">
        <w:rPr>
          <w:rFonts w:ascii="Times New Roman" w:hAnsi="Times New Roman" w:cs="Times New Roman"/>
          <w:noProof/>
          <w:sz w:val="24"/>
          <w:szCs w:val="24"/>
        </w:rPr>
        <w:t>1</w:t>
      </w:r>
      <w:r w:rsidRPr="008A10C9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543"/>
        <w:gridCol w:w="3119"/>
      </w:tblGrid>
      <w:tr w:rsidR="00696AED" w:rsidRPr="00696AED" w:rsidTr="001160FB">
        <w:trPr>
          <w:trHeight w:val="562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1160FB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Содержательные разделы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1160FB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заданий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2741DE">
            <w:pPr>
              <w:spacing w:before="4" w:after="0" w:line="322" w:lineRule="exact"/>
              <w:ind w:left="-440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</w:tr>
      <w:tr w:rsidR="00696AED" w:rsidRPr="00696AED" w:rsidTr="001160FB">
        <w:trPr>
          <w:trHeight w:val="336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1160FB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Лексика и фразеология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FC07ED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5(3, 13, 17, 18, 19)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FC07ED">
            <w:pPr>
              <w:spacing w:before="4" w:after="0" w:line="322" w:lineRule="exact"/>
              <w:ind w:left="1261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6AED" w:rsidRPr="00696AED" w:rsidTr="001160FB">
        <w:trPr>
          <w:trHeight w:val="341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1160FB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FC07ED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2(5, 14)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FC07ED">
            <w:pPr>
              <w:spacing w:before="4" w:after="0" w:line="322" w:lineRule="exact"/>
              <w:ind w:left="1261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6AED" w:rsidRPr="00696AED" w:rsidTr="001160FB">
        <w:trPr>
          <w:trHeight w:val="336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1160FB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Синтаксис. Синтаксические нормы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FC07ED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3(6,7, 8,9,10, 15,16)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FC07ED">
            <w:pPr>
              <w:spacing w:before="4" w:after="0" w:line="322" w:lineRule="exact"/>
              <w:ind w:left="1261" w:right="-1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96AED" w:rsidRPr="00696AED" w:rsidTr="001160FB">
        <w:trPr>
          <w:trHeight w:val="336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1160FB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Орфография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FC07ED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2(20,21)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FC07ED">
            <w:pPr>
              <w:spacing w:before="4" w:after="0" w:line="322" w:lineRule="exact"/>
              <w:ind w:left="1261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6AED" w:rsidRPr="00696AED" w:rsidTr="001160FB">
        <w:trPr>
          <w:trHeight w:val="336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1160FB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Пунктуация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FC07ED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1(22)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FC07ED">
            <w:pPr>
              <w:spacing w:before="4" w:after="0" w:line="322" w:lineRule="exact"/>
              <w:ind w:left="1261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6AED" w:rsidRPr="00696AED" w:rsidTr="001160FB">
        <w:trPr>
          <w:trHeight w:val="331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1160FB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Речь. Текст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FC07ED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2(1, 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FC07ED">
            <w:pPr>
              <w:spacing w:before="4" w:after="0" w:line="322" w:lineRule="exact"/>
              <w:ind w:left="1261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6AED" w:rsidRPr="00696AED" w:rsidTr="001160FB">
        <w:trPr>
          <w:trHeight w:val="336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1160FB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Речь. Языковые нормы. Орфоэпия. Нормы словообразования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FC07ED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2(12, 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FC07ED">
            <w:pPr>
              <w:spacing w:before="4" w:after="0" w:line="322" w:lineRule="exact"/>
              <w:ind w:left="1261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6AED" w:rsidRPr="00696AED" w:rsidTr="001160FB">
        <w:trPr>
          <w:trHeight w:val="547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1160FB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Выразительность русской речи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FC07ED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1(11)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FC07ED">
            <w:pPr>
              <w:spacing w:before="4" w:after="0" w:line="322" w:lineRule="exact"/>
              <w:ind w:left="1261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6AED" w:rsidRPr="00696AED" w:rsidTr="001160FB">
        <w:trPr>
          <w:trHeight w:val="341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2741DE">
            <w:pPr>
              <w:spacing w:before="4" w:after="0" w:line="322" w:lineRule="exact"/>
              <w:ind w:left="2253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FC07ED">
            <w:pPr>
              <w:spacing w:before="4" w:after="0"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2741DE">
            <w:pPr>
              <w:spacing w:before="4" w:after="0" w:line="322" w:lineRule="exact"/>
              <w:ind w:left="1119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696AED" w:rsidRPr="00696AED" w:rsidRDefault="00696AED" w:rsidP="00696AED">
      <w:pPr>
        <w:spacing w:before="4" w:after="0" w:line="322" w:lineRule="exact"/>
        <w:ind w:left="-709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AED" w:rsidRDefault="00696AED" w:rsidP="00FC07ED">
      <w:pPr>
        <w:spacing w:before="4" w:after="0" w:line="322" w:lineRule="exact"/>
        <w:ind w:left="142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Задания диагностической работы по русскому языку для обучающихся 10 класса специфичны по способу предъявления языкового материала. Учащиеся 10 классов работают с языковым и речевым материалом, представленным в тексте (11 заданий) и языковым материалом, представленным в виде отдельных слов, словосочетаний и предложений (11 заданий):</w:t>
      </w:r>
    </w:p>
    <w:p w:rsidR="00FC07ED" w:rsidRDefault="00FC07ED" w:rsidP="00FC07ED">
      <w:pPr>
        <w:spacing w:before="4" w:after="0" w:line="322" w:lineRule="exact"/>
        <w:ind w:left="142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920" w:rsidRPr="008A10C9" w:rsidRDefault="004031A4" w:rsidP="008A10C9">
      <w:pPr>
        <w:pStyle w:val="af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10C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8A10C9">
        <w:rPr>
          <w:rFonts w:ascii="Times New Roman" w:hAnsi="Times New Roman" w:cs="Times New Roman"/>
          <w:sz w:val="24"/>
          <w:szCs w:val="24"/>
        </w:rPr>
        <w:fldChar w:fldCharType="begin"/>
      </w:r>
      <w:r w:rsidRPr="008A10C9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Pr="008A10C9">
        <w:rPr>
          <w:rFonts w:ascii="Times New Roman" w:hAnsi="Times New Roman" w:cs="Times New Roman"/>
          <w:sz w:val="24"/>
          <w:szCs w:val="24"/>
        </w:rPr>
        <w:fldChar w:fldCharType="separate"/>
      </w:r>
      <w:r w:rsidR="008A10C9">
        <w:rPr>
          <w:rFonts w:ascii="Times New Roman" w:hAnsi="Times New Roman" w:cs="Times New Roman"/>
          <w:noProof/>
          <w:sz w:val="24"/>
          <w:szCs w:val="24"/>
        </w:rPr>
        <w:t>2</w:t>
      </w:r>
      <w:r w:rsidRPr="008A10C9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3"/>
        <w:gridCol w:w="3827"/>
        <w:gridCol w:w="3261"/>
      </w:tblGrid>
      <w:tr w:rsidR="00696AED" w:rsidRPr="00696AED" w:rsidTr="001160FB">
        <w:trPr>
          <w:trHeight w:val="778"/>
          <w:jc w:val="center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1160FB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работы с языковым материалом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FC07ED">
            <w:pPr>
              <w:spacing w:before="4" w:after="0" w:line="322" w:lineRule="exact"/>
              <w:ind w:left="411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заданий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FC07ED">
            <w:pPr>
              <w:spacing w:before="4" w:after="0" w:line="322" w:lineRule="exact"/>
              <w:ind w:right="-1" w:firstLine="1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</w:t>
            </w: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мальный балл</w:t>
            </w:r>
          </w:p>
        </w:tc>
      </w:tr>
      <w:tr w:rsidR="00696AED" w:rsidRPr="00696AED" w:rsidTr="001160FB">
        <w:trPr>
          <w:trHeight w:val="974"/>
          <w:jc w:val="center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0FB" w:rsidRDefault="00696AED" w:rsidP="001160FB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отобранным </w:t>
            </w:r>
          </w:p>
          <w:p w:rsidR="001160FB" w:rsidRDefault="00696AED" w:rsidP="001160FB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языковым материалом, </w:t>
            </w:r>
          </w:p>
          <w:p w:rsidR="00696AED" w:rsidRPr="00696AED" w:rsidRDefault="00696AED" w:rsidP="001160FB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представленным в виде отдельных слов, словосочетаний и предложений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696AED">
            <w:pPr>
              <w:spacing w:before="4" w:after="0" w:line="322" w:lineRule="exact"/>
              <w:ind w:left="-709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696AED">
            <w:pPr>
              <w:spacing w:before="4" w:after="0" w:line="322" w:lineRule="exact"/>
              <w:ind w:left="-709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96AED" w:rsidRPr="00696AED" w:rsidTr="001160FB">
        <w:trPr>
          <w:trHeight w:val="542"/>
          <w:jc w:val="center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0FB" w:rsidRDefault="00696AED" w:rsidP="001160FB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</w:t>
            </w:r>
          </w:p>
          <w:p w:rsidR="001160FB" w:rsidRDefault="00696AED" w:rsidP="001160FB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языковыми явлениями, </w:t>
            </w:r>
          </w:p>
          <w:p w:rsidR="00696AED" w:rsidRPr="00696AED" w:rsidRDefault="00696AED" w:rsidP="001160FB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предъявленными в тексте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696AED">
            <w:pPr>
              <w:spacing w:before="4" w:after="0" w:line="322" w:lineRule="exact"/>
              <w:ind w:left="-709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696AED">
            <w:pPr>
              <w:spacing w:before="4" w:after="0" w:line="322" w:lineRule="exact"/>
              <w:ind w:left="-709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696AED" w:rsidRPr="00696AED" w:rsidRDefault="00696AED" w:rsidP="00696AED">
      <w:pPr>
        <w:spacing w:before="4" w:after="0" w:line="322" w:lineRule="exact"/>
        <w:ind w:left="-709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6AED" w:rsidRPr="00696AED" w:rsidRDefault="00FC07ED" w:rsidP="00FC07ED">
      <w:pPr>
        <w:spacing w:before="4" w:after="0" w:line="322" w:lineRule="exact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696AED"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. Распределение заданий КИМ по позициям кодификатора</w:t>
      </w:r>
    </w:p>
    <w:p w:rsidR="00696AED" w:rsidRDefault="00696AED" w:rsidP="00FC07ED">
      <w:pPr>
        <w:spacing w:before="4" w:after="0" w:line="322" w:lineRule="exact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0C9" w:rsidRPr="009A1AF0" w:rsidRDefault="008A10C9" w:rsidP="009A1AF0">
      <w:pPr>
        <w:pStyle w:val="af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1AF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9A1AF0">
        <w:rPr>
          <w:rFonts w:ascii="Times New Roman" w:hAnsi="Times New Roman" w:cs="Times New Roman"/>
          <w:sz w:val="24"/>
          <w:szCs w:val="24"/>
        </w:rPr>
        <w:fldChar w:fldCharType="begin"/>
      </w:r>
      <w:r w:rsidRPr="009A1AF0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Pr="009A1AF0">
        <w:rPr>
          <w:rFonts w:ascii="Times New Roman" w:hAnsi="Times New Roman" w:cs="Times New Roman"/>
          <w:sz w:val="24"/>
          <w:szCs w:val="24"/>
        </w:rPr>
        <w:fldChar w:fldCharType="separate"/>
      </w:r>
      <w:r w:rsidRPr="009A1AF0">
        <w:rPr>
          <w:rFonts w:ascii="Times New Roman" w:hAnsi="Times New Roman" w:cs="Times New Roman"/>
          <w:noProof/>
          <w:sz w:val="24"/>
          <w:szCs w:val="24"/>
        </w:rPr>
        <w:t>3</w:t>
      </w:r>
      <w:r w:rsidRPr="009A1AF0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3827"/>
        <w:gridCol w:w="3402"/>
      </w:tblGrid>
      <w:tr w:rsidR="00696AED" w:rsidRPr="00696AED" w:rsidTr="001160FB">
        <w:trPr>
          <w:trHeight w:val="76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FC07ED">
            <w:pPr>
              <w:spacing w:before="4" w:after="0" w:line="322" w:lineRule="exact"/>
              <w:ind w:left="142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Уровень сложности заданий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FC07ED">
            <w:pPr>
              <w:spacing w:before="4" w:after="0" w:line="322" w:lineRule="exact"/>
              <w:ind w:left="142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FC07ED">
            <w:pPr>
              <w:spacing w:before="4" w:after="0" w:line="322" w:lineRule="exact"/>
              <w:ind w:left="142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Максимальный балл</w:t>
            </w:r>
          </w:p>
        </w:tc>
      </w:tr>
      <w:tr w:rsidR="00696AED" w:rsidRPr="00696AED" w:rsidTr="001160FB">
        <w:trPr>
          <w:trHeight w:val="33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FC07ED">
            <w:pPr>
              <w:spacing w:before="4" w:after="0" w:line="322" w:lineRule="exact"/>
              <w:ind w:left="142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FC07ED">
            <w:pPr>
              <w:spacing w:before="4" w:after="0" w:line="322" w:lineRule="exact"/>
              <w:ind w:left="142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FC07ED">
            <w:pPr>
              <w:spacing w:before="4" w:after="0" w:line="322" w:lineRule="exact"/>
              <w:ind w:left="142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96AED" w:rsidRPr="00696AED" w:rsidTr="001160FB">
        <w:trPr>
          <w:trHeight w:val="33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FC07ED">
            <w:pPr>
              <w:spacing w:before="4" w:after="0" w:line="322" w:lineRule="exact"/>
              <w:ind w:left="142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FC07ED">
            <w:pPr>
              <w:spacing w:before="4" w:after="0" w:line="322" w:lineRule="exact"/>
              <w:ind w:left="142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FC07ED">
            <w:pPr>
              <w:spacing w:before="4" w:after="0" w:line="322" w:lineRule="exact"/>
              <w:ind w:left="142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6AED" w:rsidRPr="00696AED" w:rsidTr="001160FB">
        <w:trPr>
          <w:trHeight w:val="3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FC07ED">
            <w:pPr>
              <w:spacing w:before="4" w:after="0" w:line="322" w:lineRule="exact"/>
              <w:ind w:left="142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FC07ED">
            <w:pPr>
              <w:spacing w:before="4" w:after="0" w:line="322" w:lineRule="exact"/>
              <w:ind w:left="142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FC07ED">
            <w:pPr>
              <w:spacing w:before="4" w:after="0" w:line="322" w:lineRule="exact"/>
              <w:ind w:left="142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365B15" w:rsidRDefault="00365B15" w:rsidP="00FC07ED">
      <w:pPr>
        <w:spacing w:before="4" w:after="0" w:line="322" w:lineRule="exact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AED" w:rsidRDefault="00FC07ED" w:rsidP="00FC07ED">
      <w:pPr>
        <w:spacing w:before="4" w:after="0" w:line="322" w:lineRule="exact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696AED"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. Типы заданий; система оценивания выполнения отдельных заданий и работы в целом</w:t>
      </w:r>
    </w:p>
    <w:p w:rsidR="00FC07ED" w:rsidRPr="00696AED" w:rsidRDefault="00FC07ED" w:rsidP="00FC07ED">
      <w:pPr>
        <w:spacing w:before="4" w:after="0" w:line="322" w:lineRule="exact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AED" w:rsidRDefault="00696AED" w:rsidP="00FC07ED">
      <w:pPr>
        <w:spacing w:before="4" w:after="0" w:line="322" w:lineRule="exact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Распределение заданий разных типов по частям работы представлено в таблице.</w:t>
      </w:r>
    </w:p>
    <w:p w:rsidR="00365B15" w:rsidRDefault="00365B15" w:rsidP="002430AC">
      <w:pPr>
        <w:spacing w:before="4" w:after="0" w:line="322" w:lineRule="exact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0C9" w:rsidRPr="009A1AF0" w:rsidRDefault="008A10C9" w:rsidP="009A1AF0">
      <w:pPr>
        <w:pStyle w:val="af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1AF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9A1AF0">
        <w:rPr>
          <w:rFonts w:ascii="Times New Roman" w:hAnsi="Times New Roman" w:cs="Times New Roman"/>
          <w:sz w:val="24"/>
          <w:szCs w:val="24"/>
        </w:rPr>
        <w:fldChar w:fldCharType="begin"/>
      </w:r>
      <w:r w:rsidRPr="009A1AF0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Pr="009A1AF0">
        <w:rPr>
          <w:rFonts w:ascii="Times New Roman" w:hAnsi="Times New Roman" w:cs="Times New Roman"/>
          <w:sz w:val="24"/>
          <w:szCs w:val="24"/>
        </w:rPr>
        <w:fldChar w:fldCharType="separate"/>
      </w:r>
      <w:r w:rsidRPr="009A1AF0">
        <w:rPr>
          <w:rFonts w:ascii="Times New Roman" w:hAnsi="Times New Roman" w:cs="Times New Roman"/>
          <w:noProof/>
          <w:sz w:val="24"/>
          <w:szCs w:val="24"/>
        </w:rPr>
        <w:t>4</w:t>
      </w:r>
      <w:r w:rsidRPr="009A1AF0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137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3402"/>
        <w:gridCol w:w="6095"/>
      </w:tblGrid>
      <w:tr w:rsidR="00696AED" w:rsidRPr="00696AED" w:rsidTr="00365B15">
        <w:trPr>
          <w:trHeight w:val="55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Максимальный балл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Тип заданий</w:t>
            </w:r>
          </w:p>
        </w:tc>
      </w:tr>
      <w:tr w:rsidR="00696AED" w:rsidRPr="00696AED" w:rsidTr="00365B15">
        <w:trPr>
          <w:trHeight w:val="331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С кратким ответом</w:t>
            </w:r>
          </w:p>
        </w:tc>
      </w:tr>
      <w:tr w:rsidR="00696AED" w:rsidRPr="00696AED" w:rsidTr="00365B15">
        <w:trPr>
          <w:trHeight w:val="331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С кратким ответом</w:t>
            </w:r>
          </w:p>
        </w:tc>
      </w:tr>
      <w:tr w:rsidR="00696AED" w:rsidRPr="00696AED" w:rsidTr="00365B15">
        <w:trPr>
          <w:trHeight w:val="331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С развернутым ответом</w:t>
            </w:r>
          </w:p>
        </w:tc>
      </w:tr>
      <w:tr w:rsidR="00696AED" w:rsidRPr="00696AED" w:rsidTr="00365B15">
        <w:trPr>
          <w:trHeight w:val="336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С развернутым ответом</w:t>
            </w:r>
          </w:p>
        </w:tc>
      </w:tr>
      <w:tr w:rsidR="00696AED" w:rsidRPr="00696AED" w:rsidTr="00365B15">
        <w:trPr>
          <w:trHeight w:val="341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С развернутым ответом</w:t>
            </w:r>
          </w:p>
        </w:tc>
      </w:tr>
    </w:tbl>
    <w:p w:rsidR="00696AED" w:rsidRPr="00696AED" w:rsidRDefault="00696AED" w:rsidP="00696AED">
      <w:pPr>
        <w:spacing w:before="4" w:after="0" w:line="322" w:lineRule="exact"/>
        <w:ind w:left="-709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AED" w:rsidRPr="00696AED" w:rsidRDefault="00FC07ED" w:rsidP="002430AC">
      <w:pPr>
        <w:spacing w:before="4" w:after="0" w:line="322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="00696AED"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. Распределение заданий работы по уровню сложности</w:t>
      </w:r>
    </w:p>
    <w:p w:rsidR="00696AED" w:rsidRDefault="00696AED" w:rsidP="002430AC">
      <w:pPr>
        <w:spacing w:before="4"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Диагностическая работа проверяет усвоение учащимися учебного материала на базовом уровне сложности. К повышенному уровню сложности относятся задания 15 и 16, связанные с редактированием текста. При оценке данных заданий проверяется также орфографическая и пунктуационная грамотность учеников.</w:t>
      </w:r>
    </w:p>
    <w:p w:rsidR="00365B15" w:rsidRPr="00696AED" w:rsidRDefault="00365B15" w:rsidP="002430AC">
      <w:pPr>
        <w:spacing w:before="4" w:after="0" w:line="322" w:lineRule="exact"/>
        <w:ind w:left="-284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AED" w:rsidRDefault="00696AED" w:rsidP="00365B15">
      <w:pPr>
        <w:spacing w:before="4" w:after="0" w:line="322" w:lineRule="exact"/>
        <w:ind w:left="-709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Распределение заданий диагностической работы по уровню сложности и по примерному времени выполнения</w:t>
      </w:r>
    </w:p>
    <w:p w:rsidR="008A10C9" w:rsidRPr="00696AED" w:rsidRDefault="008A10C9" w:rsidP="00365B15">
      <w:pPr>
        <w:spacing w:before="4" w:after="0" w:line="322" w:lineRule="exact"/>
        <w:ind w:left="-709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6AED" w:rsidRPr="009A1AF0" w:rsidRDefault="008A10C9" w:rsidP="009A1AF0">
      <w:pPr>
        <w:pStyle w:val="af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AF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9A1AF0">
        <w:rPr>
          <w:rFonts w:ascii="Times New Roman" w:hAnsi="Times New Roman" w:cs="Times New Roman"/>
          <w:sz w:val="24"/>
          <w:szCs w:val="24"/>
        </w:rPr>
        <w:fldChar w:fldCharType="begin"/>
      </w:r>
      <w:r w:rsidRPr="009A1AF0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Pr="009A1AF0">
        <w:rPr>
          <w:rFonts w:ascii="Times New Roman" w:hAnsi="Times New Roman" w:cs="Times New Roman"/>
          <w:sz w:val="24"/>
          <w:szCs w:val="24"/>
        </w:rPr>
        <w:fldChar w:fldCharType="separate"/>
      </w:r>
      <w:r w:rsidRPr="009A1AF0">
        <w:rPr>
          <w:rFonts w:ascii="Times New Roman" w:hAnsi="Times New Roman" w:cs="Times New Roman"/>
          <w:noProof/>
          <w:sz w:val="24"/>
          <w:szCs w:val="24"/>
        </w:rPr>
        <w:t>5</w:t>
      </w:r>
      <w:r w:rsidRPr="009A1AF0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144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103"/>
        <w:gridCol w:w="2835"/>
        <w:gridCol w:w="3827"/>
      </w:tblGrid>
      <w:tr w:rsidR="00696AED" w:rsidRPr="00696AED" w:rsidTr="002430AC">
        <w:tc>
          <w:tcPr>
            <w:tcW w:w="2694" w:type="dxa"/>
          </w:tcPr>
          <w:p w:rsidR="00365B15" w:rsidRDefault="00696AED" w:rsidP="001F7A2B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Обозначение</w:t>
            </w:r>
          </w:p>
          <w:p w:rsidR="00696AED" w:rsidRPr="00696AED" w:rsidRDefault="00696AED" w:rsidP="001F7A2B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 в работе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696AED" w:rsidRPr="00696AED" w:rsidRDefault="00696AED" w:rsidP="001F7A2B">
            <w:pPr>
              <w:spacing w:before="4" w:after="0" w:line="322" w:lineRule="exact"/>
              <w:ind w:left="-249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Проверяемый элемент содержания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96AED" w:rsidRPr="00696AED" w:rsidRDefault="00696AED" w:rsidP="001F7A2B">
            <w:pPr>
              <w:spacing w:before="4" w:after="0" w:line="322" w:lineRule="exact"/>
              <w:ind w:left="-250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сложности задании</w:t>
            </w:r>
          </w:p>
          <w:p w:rsidR="00696AED" w:rsidRPr="00696AED" w:rsidRDefault="00696AED" w:rsidP="001F7A2B">
            <w:pPr>
              <w:spacing w:before="4" w:after="0" w:line="322" w:lineRule="exact"/>
              <w:ind w:left="-250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Макс, балл за выполнение задания</w:t>
            </w:r>
          </w:p>
        </w:tc>
        <w:tc>
          <w:tcPr>
            <w:tcW w:w="3827" w:type="dxa"/>
          </w:tcPr>
          <w:p w:rsidR="00696AED" w:rsidRPr="00696AED" w:rsidRDefault="00696AED" w:rsidP="001F7A2B">
            <w:pPr>
              <w:spacing w:before="4" w:after="0" w:line="322" w:lineRule="exact"/>
              <w:ind w:left="-392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Примерное время</w:t>
            </w:r>
          </w:p>
          <w:p w:rsidR="00696AED" w:rsidRPr="00696AED" w:rsidRDefault="00696AED" w:rsidP="001F7A2B">
            <w:pPr>
              <w:spacing w:before="4" w:after="0" w:line="322" w:lineRule="exact"/>
              <w:ind w:left="-392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выполнения задания (мин.)</w:t>
            </w:r>
          </w:p>
        </w:tc>
      </w:tr>
      <w:tr w:rsidR="00696AED" w:rsidRPr="00696AED" w:rsidTr="002430AC">
        <w:trPr>
          <w:trHeight w:val="562"/>
        </w:trPr>
        <w:tc>
          <w:tcPr>
            <w:tcW w:w="2694" w:type="dxa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696AED" w:rsidRPr="00696AED" w:rsidRDefault="00696AED" w:rsidP="001F7A2B">
            <w:pPr>
              <w:spacing w:before="4" w:after="0" w:line="322" w:lineRule="exact"/>
              <w:ind w:left="-108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 как речевое произведение. Смысловая и композиционная целостность текста</w:t>
            </w: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Информационная обработка текста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96AED" w:rsidRPr="00696AED" w:rsidTr="002430AC">
        <w:trPr>
          <w:trHeight w:val="562"/>
        </w:trPr>
        <w:tc>
          <w:tcPr>
            <w:tcW w:w="2694" w:type="dxa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696AED" w:rsidRPr="00696AED" w:rsidRDefault="00696AED" w:rsidP="001F7A2B">
            <w:pPr>
              <w:spacing w:before="4" w:after="0" w:line="322" w:lineRule="exact"/>
              <w:ind w:left="-108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Тип и стиль речи представлены верно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96AED" w:rsidRPr="00696AED" w:rsidTr="002430AC">
        <w:trPr>
          <w:trHeight w:val="562"/>
        </w:trPr>
        <w:tc>
          <w:tcPr>
            <w:tcW w:w="2694" w:type="dxa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696AED" w:rsidRPr="00696AED" w:rsidRDefault="00696AED" w:rsidP="001F7A2B">
            <w:pPr>
              <w:spacing w:before="4" w:after="0" w:line="322" w:lineRule="exact"/>
              <w:ind w:left="-108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Лексика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96AED" w:rsidRPr="00696AED" w:rsidTr="002430AC">
        <w:trPr>
          <w:trHeight w:val="832"/>
        </w:trPr>
        <w:tc>
          <w:tcPr>
            <w:tcW w:w="2694" w:type="dxa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696AED" w:rsidRPr="00696AED" w:rsidRDefault="00696AED" w:rsidP="001F7A2B">
            <w:pPr>
              <w:spacing w:before="4" w:after="0" w:line="322" w:lineRule="exact"/>
              <w:ind w:left="-108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Словообразование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96AED" w:rsidRPr="00696AED" w:rsidTr="002430AC">
        <w:trPr>
          <w:trHeight w:val="562"/>
        </w:trPr>
        <w:tc>
          <w:tcPr>
            <w:tcW w:w="2694" w:type="dxa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696AED" w:rsidRPr="00696AED" w:rsidRDefault="00696AED" w:rsidP="001F7A2B">
            <w:pPr>
              <w:spacing w:before="4" w:after="0" w:line="322" w:lineRule="exact"/>
              <w:ind w:left="-108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Морфологические нормы (образование слов)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696AED" w:rsidRPr="00696AED" w:rsidTr="002430AC">
        <w:trPr>
          <w:trHeight w:val="958"/>
        </w:trPr>
        <w:tc>
          <w:tcPr>
            <w:tcW w:w="2694" w:type="dxa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696AED" w:rsidRPr="00696AED" w:rsidRDefault="00696AED" w:rsidP="001F7A2B">
            <w:pPr>
              <w:spacing w:before="4" w:after="0" w:line="322" w:lineRule="exact"/>
              <w:ind w:left="-108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Синтаксис. Типы связи слов в предложении. Согласование. Управление. Примыкание.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96AED" w:rsidRPr="00696AED" w:rsidTr="002430AC">
        <w:trPr>
          <w:trHeight w:val="407"/>
        </w:trPr>
        <w:tc>
          <w:tcPr>
            <w:tcW w:w="2694" w:type="dxa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696AED" w:rsidRPr="00696AED" w:rsidRDefault="00696AED" w:rsidP="001F7A2B">
            <w:pPr>
              <w:spacing w:before="4" w:after="0" w:line="322" w:lineRule="exact"/>
              <w:ind w:left="-108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Синтаксис.  Тип предложения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96AED" w:rsidRPr="00696AED" w:rsidTr="002430AC">
        <w:trPr>
          <w:trHeight w:val="402"/>
        </w:trPr>
        <w:tc>
          <w:tcPr>
            <w:tcW w:w="2694" w:type="dxa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696AED" w:rsidRPr="00696AED" w:rsidRDefault="00696AED" w:rsidP="001F7A2B">
            <w:pPr>
              <w:spacing w:before="4" w:after="0" w:line="322" w:lineRule="exact"/>
              <w:ind w:left="-108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Члены предложения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696AED" w:rsidRPr="00696AED" w:rsidTr="002430AC">
        <w:trPr>
          <w:trHeight w:val="562"/>
        </w:trPr>
        <w:tc>
          <w:tcPr>
            <w:tcW w:w="2694" w:type="dxa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696AED" w:rsidRPr="00696AED" w:rsidRDefault="00696AED" w:rsidP="001F7A2B">
            <w:pPr>
              <w:spacing w:before="4" w:after="0" w:line="322" w:lineRule="exact"/>
              <w:ind w:left="-108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Синтаксические нормы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96AED" w:rsidRPr="00696AED" w:rsidTr="002430AC">
        <w:trPr>
          <w:trHeight w:val="562"/>
        </w:trPr>
        <w:tc>
          <w:tcPr>
            <w:tcW w:w="2694" w:type="dxa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696AED" w:rsidRPr="00696AED" w:rsidRDefault="00696AED" w:rsidP="001F7A2B">
            <w:pPr>
              <w:spacing w:before="4" w:after="0" w:line="322" w:lineRule="exact"/>
              <w:ind w:left="-108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связи предложений в тексте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96AED" w:rsidRPr="00696AED" w:rsidTr="002430AC">
        <w:trPr>
          <w:trHeight w:val="1420"/>
        </w:trPr>
        <w:tc>
          <w:tcPr>
            <w:tcW w:w="2694" w:type="dxa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696AED" w:rsidRPr="00696AED" w:rsidRDefault="00696AED" w:rsidP="001F7A2B">
            <w:pPr>
              <w:spacing w:before="4" w:after="0" w:line="322" w:lineRule="exact"/>
              <w:ind w:left="-108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Речь. Языковые средства выразительности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696AED" w:rsidRPr="00696AED" w:rsidTr="002430AC">
        <w:trPr>
          <w:trHeight w:val="562"/>
        </w:trPr>
        <w:tc>
          <w:tcPr>
            <w:tcW w:w="2694" w:type="dxa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696AED" w:rsidRPr="00696AED" w:rsidRDefault="00696AED" w:rsidP="001F7A2B">
            <w:pPr>
              <w:spacing w:before="4" w:after="0" w:line="322" w:lineRule="exact"/>
              <w:ind w:left="-108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Орфоэпические нормы (Ударение)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96AED" w:rsidRPr="00696AED" w:rsidTr="002430AC">
        <w:trPr>
          <w:trHeight w:val="562"/>
        </w:trPr>
        <w:tc>
          <w:tcPr>
            <w:tcW w:w="2694" w:type="dxa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696AED" w:rsidRPr="00696AED" w:rsidRDefault="00696AED" w:rsidP="001F7A2B">
            <w:pPr>
              <w:spacing w:before="4" w:after="0" w:line="322" w:lineRule="exact"/>
              <w:ind w:left="-108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Лексические нормы. Паронимы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696AED" w:rsidRPr="00696AED" w:rsidTr="002430AC">
        <w:tc>
          <w:tcPr>
            <w:tcW w:w="2694" w:type="dxa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696AED" w:rsidRPr="00696AED" w:rsidRDefault="00696AED" w:rsidP="001F7A2B">
            <w:pPr>
              <w:spacing w:before="4" w:after="0" w:line="322" w:lineRule="exact"/>
              <w:ind w:left="-108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Морфологические нормы (образование форм слова)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96AED" w:rsidRPr="00696AED" w:rsidTr="002430AC">
        <w:trPr>
          <w:trHeight w:val="1030"/>
        </w:trPr>
        <w:tc>
          <w:tcPr>
            <w:tcW w:w="2694" w:type="dxa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696AED" w:rsidRPr="00696AED" w:rsidRDefault="00696AED" w:rsidP="001F7A2B">
            <w:pPr>
              <w:spacing w:before="4" w:after="0" w:line="322" w:lineRule="exact"/>
              <w:ind w:left="-108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Синтаксические нормы. Построение предложений с причастными и деепричастными оборотами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96AED" w:rsidRPr="00696AED" w:rsidRDefault="00696AED" w:rsidP="001F7A2B">
            <w:pPr>
              <w:spacing w:before="4" w:after="0" w:line="322" w:lineRule="exact"/>
              <w:ind w:left="-392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 (Повышенный уровень)</w:t>
            </w:r>
          </w:p>
        </w:tc>
        <w:tc>
          <w:tcPr>
            <w:tcW w:w="3827" w:type="dxa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696AED" w:rsidRPr="00696AED" w:rsidTr="002430AC">
        <w:tc>
          <w:tcPr>
            <w:tcW w:w="2694" w:type="dxa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696AED" w:rsidRPr="00696AED" w:rsidRDefault="00696AED" w:rsidP="001F7A2B">
            <w:pPr>
              <w:spacing w:before="4" w:after="0" w:line="322" w:lineRule="exact"/>
              <w:ind w:left="-108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Прямая и косвенная речь. Редактирование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96AED" w:rsidRPr="00696AED" w:rsidRDefault="00696AED" w:rsidP="001F7A2B">
            <w:pPr>
              <w:spacing w:before="4" w:after="0" w:line="322" w:lineRule="exact"/>
              <w:ind w:left="-392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 (Повышенный уровень)</w:t>
            </w:r>
          </w:p>
        </w:tc>
        <w:tc>
          <w:tcPr>
            <w:tcW w:w="3827" w:type="dxa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696AED" w:rsidRPr="00696AED" w:rsidTr="002430AC">
        <w:tc>
          <w:tcPr>
            <w:tcW w:w="2694" w:type="dxa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696AED" w:rsidRPr="00696AED" w:rsidRDefault="00696AED" w:rsidP="001F7A2B">
            <w:pPr>
              <w:spacing w:before="4" w:after="0" w:line="322" w:lineRule="exact"/>
              <w:ind w:left="-108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Лексика. Происхождение, этимология, значение.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696AED" w:rsidRPr="00696AED" w:rsidTr="002430AC">
        <w:trPr>
          <w:trHeight w:val="132"/>
        </w:trPr>
        <w:tc>
          <w:tcPr>
            <w:tcW w:w="2694" w:type="dxa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696AED" w:rsidRPr="00696AED" w:rsidRDefault="00696AED" w:rsidP="001F7A2B">
            <w:pPr>
              <w:spacing w:before="4" w:after="0" w:line="322" w:lineRule="exact"/>
              <w:ind w:left="-108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Лексика. Происхождение, этимология, значение.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696AED" w:rsidRPr="00696AED" w:rsidTr="002430AC">
        <w:tc>
          <w:tcPr>
            <w:tcW w:w="2694" w:type="dxa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696AED" w:rsidRPr="00696AED" w:rsidRDefault="00696AED" w:rsidP="001F7A2B">
            <w:pPr>
              <w:spacing w:before="4" w:after="0" w:line="322" w:lineRule="exact"/>
              <w:ind w:left="-108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Лексика. Фразеология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696AED" w:rsidRPr="00696AED" w:rsidTr="002430AC">
        <w:tc>
          <w:tcPr>
            <w:tcW w:w="2694" w:type="dxa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696AED" w:rsidRPr="00696AED" w:rsidRDefault="00696AED" w:rsidP="001F7A2B">
            <w:pPr>
              <w:spacing w:before="4" w:after="0" w:line="322" w:lineRule="exact"/>
              <w:ind w:left="-108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Орфография. Правописание корней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696AED" w:rsidRPr="00696AED" w:rsidTr="002430AC">
        <w:tc>
          <w:tcPr>
            <w:tcW w:w="2694" w:type="dxa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696AED" w:rsidRPr="00696AED" w:rsidRDefault="00696AED" w:rsidP="001F7A2B">
            <w:pPr>
              <w:spacing w:before="4" w:after="0" w:line="322" w:lineRule="exact"/>
              <w:ind w:left="-108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Орфография. Правописание Не и Ни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696AED" w:rsidRPr="00696AED" w:rsidTr="002430AC">
        <w:trPr>
          <w:trHeight w:val="562"/>
        </w:trPr>
        <w:tc>
          <w:tcPr>
            <w:tcW w:w="2694" w:type="dxa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696AED" w:rsidRPr="00696AED" w:rsidRDefault="00696AED" w:rsidP="001F7A2B">
            <w:pPr>
              <w:spacing w:before="4" w:after="0" w:line="322" w:lineRule="exact"/>
              <w:ind w:left="-108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Знаки препинания в простых и сложных предложениях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696AED" w:rsidRPr="00696AED" w:rsidTr="002430AC">
        <w:tc>
          <w:tcPr>
            <w:tcW w:w="2694" w:type="dxa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696AED" w:rsidRPr="00696AED" w:rsidRDefault="00696AED" w:rsidP="001F7A2B">
            <w:pPr>
              <w:spacing w:before="4" w:after="0" w:line="322" w:lineRule="exact"/>
              <w:ind w:left="-108" w:right="-1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Максимальный балл за всю работу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3827" w:type="dxa"/>
          </w:tcPr>
          <w:p w:rsidR="00696AED" w:rsidRPr="00696AED" w:rsidRDefault="00696AED" w:rsidP="00365B15">
            <w:pPr>
              <w:spacing w:before="4" w:after="0" w:line="322" w:lineRule="exact"/>
              <w:ind w:left="-709" w:right="-1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90</w:t>
            </w:r>
          </w:p>
        </w:tc>
      </w:tr>
    </w:tbl>
    <w:p w:rsidR="00696AED" w:rsidRPr="00696AED" w:rsidRDefault="00696AED" w:rsidP="00365B15">
      <w:pPr>
        <w:spacing w:before="4" w:after="0" w:line="322" w:lineRule="exact"/>
        <w:ind w:left="-709"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6AED" w:rsidRDefault="00696AED" w:rsidP="00696AED">
      <w:pPr>
        <w:spacing w:before="4" w:after="0" w:line="322" w:lineRule="exact"/>
        <w:ind w:left="-709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3F5" w:rsidRDefault="006A53F5" w:rsidP="00696AED">
      <w:pPr>
        <w:spacing w:before="4" w:after="0" w:line="322" w:lineRule="exact"/>
        <w:ind w:left="-709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6A53F5" w:rsidSect="0080260D">
          <w:pgSz w:w="16838" w:h="11906" w:orient="landscape"/>
          <w:pgMar w:top="1133" w:right="851" w:bottom="707" w:left="1303" w:header="720" w:footer="720" w:gutter="0"/>
          <w:cols w:space="720"/>
          <w:titlePg/>
          <w:docGrid w:linePitch="299"/>
        </w:sectPr>
      </w:pPr>
    </w:p>
    <w:p w:rsidR="006A53F5" w:rsidRPr="00696AED" w:rsidRDefault="006A53F5" w:rsidP="00696AED">
      <w:pPr>
        <w:spacing w:before="4" w:after="0" w:line="322" w:lineRule="exact"/>
        <w:ind w:left="-709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6AED" w:rsidRPr="00696AED" w:rsidRDefault="00696AED" w:rsidP="00696AED">
      <w:pPr>
        <w:spacing w:before="4" w:after="0" w:line="322" w:lineRule="exact"/>
        <w:ind w:left="-709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sz w:val="28"/>
          <w:szCs w:val="28"/>
        </w:rPr>
        <w:t>Образец контрольно-измерительных материалов</w:t>
      </w:r>
    </w:p>
    <w:p w:rsidR="00696AED" w:rsidRPr="00696AED" w:rsidRDefault="00696AED" w:rsidP="00696AED">
      <w:pPr>
        <w:spacing w:before="4" w:after="0" w:line="322" w:lineRule="exact"/>
        <w:ind w:left="-709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6AED" w:rsidRPr="00696AED" w:rsidRDefault="00696AED" w:rsidP="002430AC">
      <w:pPr>
        <w:spacing w:before="4" w:after="0" w:line="322" w:lineRule="exact"/>
        <w:ind w:left="-709" w:right="-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i/>
          <w:sz w:val="28"/>
          <w:szCs w:val="28"/>
        </w:rPr>
        <w:t>РЕГИОНАЛЬНАЯ ПРОВЕРОЧНАЯ РАБОТА ПО РУССКОМУ ЯЗЫКУ</w:t>
      </w:r>
    </w:p>
    <w:p w:rsidR="00696AED" w:rsidRPr="00696AED" w:rsidRDefault="00696AED" w:rsidP="002430AC">
      <w:pPr>
        <w:spacing w:before="4" w:after="0" w:line="322" w:lineRule="exact"/>
        <w:ind w:left="-709" w:right="-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i/>
          <w:sz w:val="28"/>
          <w:szCs w:val="28"/>
        </w:rPr>
        <w:t>ДЛЯ ОБУЧАЮЩИХСЯ 10 КЛАССА</w:t>
      </w:r>
    </w:p>
    <w:p w:rsidR="00696AED" w:rsidRPr="00696AED" w:rsidRDefault="00696AED" w:rsidP="002430AC">
      <w:pPr>
        <w:spacing w:before="4" w:after="0" w:line="322" w:lineRule="exact"/>
        <w:ind w:left="-709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6AED" w:rsidRPr="00696AED" w:rsidRDefault="00696AED" w:rsidP="002430AC">
      <w:pPr>
        <w:spacing w:before="4" w:after="0" w:line="322" w:lineRule="exact"/>
        <w:ind w:left="-709" w:right="-1" w:firstLine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Инструкция по выполнению работы</w:t>
      </w:r>
    </w:p>
    <w:p w:rsidR="00696AED" w:rsidRPr="00696AED" w:rsidRDefault="00696AED" w:rsidP="00FC07ED">
      <w:pPr>
        <w:spacing w:before="4" w:after="0" w:line="322" w:lineRule="exact"/>
        <w:ind w:left="-285" w:right="-1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Эта инструкция поможет Вам правильно организовать своё время и успешно выполнить работу.</w:t>
      </w:r>
    </w:p>
    <w:p w:rsidR="00696AED" w:rsidRPr="00696AED" w:rsidRDefault="00696AED" w:rsidP="0013231B">
      <w:pPr>
        <w:spacing w:before="4" w:after="0" w:line="322" w:lineRule="exact"/>
        <w:ind w:left="-285" w:right="-1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На выполнение диагностической работы по русскому языку даётся1,5 часа (90 минут). Работа состоит из 22 заданий.</w:t>
      </w:r>
    </w:p>
    <w:p w:rsidR="00696AED" w:rsidRPr="00696AED" w:rsidRDefault="00696AED" w:rsidP="002430AC">
      <w:pPr>
        <w:spacing w:before="4" w:after="0" w:line="322" w:lineRule="exact"/>
        <w:ind w:left="-709" w:right="-1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Ответы к этим заданиям Вы должны сформулировать самостоятельно.</w:t>
      </w:r>
    </w:p>
    <w:p w:rsidR="00696AED" w:rsidRPr="00696AED" w:rsidRDefault="00696AED" w:rsidP="002430AC">
      <w:pPr>
        <w:spacing w:before="4" w:after="0" w:line="322" w:lineRule="exact"/>
        <w:ind w:left="-709" w:right="-1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Внимательно читайте каждое задание и предлагаемые варианты ответа.</w:t>
      </w:r>
    </w:p>
    <w:p w:rsidR="00696AED" w:rsidRPr="00696AED" w:rsidRDefault="00696AED" w:rsidP="002430AC">
      <w:pPr>
        <w:spacing w:before="4" w:after="0" w:line="322" w:lineRule="exact"/>
        <w:ind w:left="-709" w:right="-1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Отвечайте только после того, как Вы поняли вопрос и проанализировали все варианты ответа.</w:t>
      </w:r>
    </w:p>
    <w:p w:rsidR="00696AED" w:rsidRPr="00696AED" w:rsidRDefault="00696AED" w:rsidP="0013231B">
      <w:pPr>
        <w:spacing w:before="4" w:after="0" w:line="322" w:lineRule="exact"/>
        <w:ind w:left="284" w:right="-1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Выполняйте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</w:t>
      </w:r>
    </w:p>
    <w:p w:rsidR="00696AED" w:rsidRPr="00696AED" w:rsidRDefault="00696AED" w:rsidP="0013231B">
      <w:pPr>
        <w:spacing w:before="4" w:after="0" w:line="322" w:lineRule="exact"/>
        <w:ind w:left="-285" w:right="-1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Ответы записывайте в БЛАНК ОТВЕТА. Первый бланк подпишите под руководством учителя. </w:t>
      </w:r>
    </w:p>
    <w:p w:rsidR="00696AED" w:rsidRPr="00696AED" w:rsidRDefault="00696AED" w:rsidP="0013231B">
      <w:pPr>
        <w:spacing w:before="4" w:after="0" w:line="322" w:lineRule="exact"/>
        <w:ind w:left="708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Если Вы будете использовать несколько бланков, подпишите каждый из них. На бланке ответа слева в столбце «Задание №» запишите номер задания, а в столбце «Ответы на задания» запишите ответ,</w:t>
      </w:r>
      <w:r w:rsidR="00365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соответствующий этому номеру задания. Ответ оформляйте согласно требованиям задания. Между ответами пропускайте ОДНУ строку.</w:t>
      </w:r>
    </w:p>
    <w:p w:rsidR="00696AED" w:rsidRPr="00696AED" w:rsidRDefault="00696AED" w:rsidP="002430AC">
      <w:pPr>
        <w:spacing w:before="4" w:after="0" w:line="322" w:lineRule="exact"/>
        <w:ind w:left="-709" w:right="-1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Баллы, полученные Вами за выполненные задания, суммируются.</w:t>
      </w:r>
    </w:p>
    <w:p w:rsidR="00696AED" w:rsidRPr="00696AED" w:rsidRDefault="00696AED" w:rsidP="0013231B">
      <w:pPr>
        <w:spacing w:before="4" w:after="0" w:line="322" w:lineRule="exact"/>
        <w:ind w:left="-285" w:right="-1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Постарайтесь выполнить как можно больше заданий и набрать как можно</w:t>
      </w:r>
      <w:r w:rsidR="00365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больше баллов.</w:t>
      </w:r>
    </w:p>
    <w:p w:rsidR="00696AED" w:rsidRPr="00696AED" w:rsidRDefault="00696AED" w:rsidP="00FC07ED">
      <w:pPr>
        <w:spacing w:before="4" w:after="0" w:line="322" w:lineRule="exact"/>
        <w:ind w:left="-709" w:right="-1" w:firstLine="99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Желаем успеха!</w:t>
      </w:r>
    </w:p>
    <w:p w:rsidR="00696AED" w:rsidRPr="00696AED" w:rsidRDefault="00696AED" w:rsidP="001F7A2B">
      <w:pPr>
        <w:spacing w:before="4" w:after="0" w:line="322" w:lineRule="exact"/>
        <w:ind w:left="-284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AED" w:rsidRPr="00696AED" w:rsidRDefault="00696AED" w:rsidP="002430AC">
      <w:pPr>
        <w:spacing w:before="4" w:after="0" w:line="322" w:lineRule="exact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1</w:t>
      </w:r>
    </w:p>
    <w:p w:rsidR="00696AED" w:rsidRPr="00696AED" w:rsidRDefault="00696AED" w:rsidP="002430AC">
      <w:pPr>
        <w:spacing w:before="4" w:after="0" w:line="322" w:lineRule="exact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Часть </w:t>
      </w: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. Задания по тексту</w:t>
      </w:r>
    </w:p>
    <w:p w:rsidR="00696AED" w:rsidRPr="00696AED" w:rsidRDefault="00696AED" w:rsidP="002430AC">
      <w:pPr>
        <w:spacing w:before="4" w:after="0" w:line="322" w:lineRule="exact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6AED" w:rsidRPr="00696AED" w:rsidRDefault="00696AED" w:rsidP="00D066FC">
      <w:pPr>
        <w:numPr>
          <w:ilvl w:val="0"/>
          <w:numId w:val="2"/>
        </w:numPr>
        <w:spacing w:after="0" w:line="240" w:lineRule="auto"/>
        <w:ind w:left="142" w:right="-1" w:firstLine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Прочитайте текст и выполните задания 1–11.</w:t>
      </w:r>
    </w:p>
    <w:p w:rsid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sz w:val="28"/>
          <w:szCs w:val="28"/>
        </w:rPr>
        <w:t>РУССКИЙ ЯЗЫК</w:t>
      </w:r>
    </w:p>
    <w:p w:rsidR="0013231B" w:rsidRPr="00696AED" w:rsidRDefault="0013231B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1)</w:t>
      </w:r>
      <w:r w:rsidR="00132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«Во дни сомнений, во дни тягостных раздумий о судьбах моей родины, - ты один мне поддержка и опора, о великий, могучий, правдивый и свободный русский язык! Не будь тебя - как не впасть в отчаяние при виде всего, что совершается дома? Но нельзя верить, чтобы такой язык не был дан великому народу!» - так сердечно на склоне лет выразился Тургенев о русском языке.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(2)</w:t>
      </w:r>
      <w:r w:rsidR="00132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Истинно великому народу дан и великий язык. (</w:t>
      </w:r>
      <w:proofErr w:type="gramStart"/>
      <w:r w:rsidRPr="00696AED">
        <w:rPr>
          <w:rFonts w:ascii="Times New Roman" w:eastAsia="Times New Roman" w:hAnsi="Times New Roman" w:cs="Times New Roman"/>
          <w:sz w:val="28"/>
          <w:szCs w:val="28"/>
        </w:rPr>
        <w:t>3)Звучен</w:t>
      </w:r>
      <w:proofErr w:type="gramEnd"/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 язык Вергилия и Овидия, но ведь не свободен он, ибо принадлежит прошлому. (</w:t>
      </w:r>
      <w:proofErr w:type="gramStart"/>
      <w:r w:rsidRPr="00696AED">
        <w:rPr>
          <w:rFonts w:ascii="Times New Roman" w:eastAsia="Times New Roman" w:hAnsi="Times New Roman" w:cs="Times New Roman"/>
          <w:sz w:val="28"/>
          <w:szCs w:val="28"/>
        </w:rPr>
        <w:t>4)Певуч</w:t>
      </w:r>
      <w:proofErr w:type="gramEnd"/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 язык Гомера, но и он в пределах древности. (</w:t>
      </w:r>
      <w:proofErr w:type="gramStart"/>
      <w:r w:rsidRPr="00696AED">
        <w:rPr>
          <w:rFonts w:ascii="Times New Roman" w:eastAsia="Times New Roman" w:hAnsi="Times New Roman" w:cs="Times New Roman"/>
          <w:sz w:val="28"/>
          <w:szCs w:val="28"/>
        </w:rPr>
        <w:t>5)Есть</w:t>
      </w:r>
      <w:proofErr w:type="gramEnd"/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 соревнователь у русского языка - 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lastRenderedPageBreak/>
        <w:t>санскрит-праотец. (</w:t>
      </w:r>
      <w:proofErr w:type="gramStart"/>
      <w:r w:rsidRPr="00696AED">
        <w:rPr>
          <w:rFonts w:ascii="Times New Roman" w:eastAsia="Times New Roman" w:hAnsi="Times New Roman" w:cs="Times New Roman"/>
          <w:sz w:val="28"/>
          <w:szCs w:val="28"/>
        </w:rPr>
        <w:t>6)Но</w:t>
      </w:r>
      <w:proofErr w:type="gramEnd"/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 на нём даже в Индии уже не говорят. (</w:t>
      </w:r>
      <w:proofErr w:type="gramStart"/>
      <w:r w:rsidRPr="00696AED">
        <w:rPr>
          <w:rFonts w:ascii="Times New Roman" w:eastAsia="Times New Roman" w:hAnsi="Times New Roman" w:cs="Times New Roman"/>
          <w:sz w:val="28"/>
          <w:szCs w:val="28"/>
        </w:rPr>
        <w:t>7)А</w:t>
      </w:r>
      <w:proofErr w:type="gramEnd"/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 ведь русский язык жив. (8) Он живёт для будущего. (9)</w:t>
      </w:r>
      <w:r w:rsidR="00365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Он может обогащаться всеми новыми достижениями и сохранять свою певучую прелесть. (</w:t>
      </w:r>
      <w:proofErr w:type="gramStart"/>
      <w:r w:rsidRPr="00696AED">
        <w:rPr>
          <w:rFonts w:ascii="Times New Roman" w:eastAsia="Times New Roman" w:hAnsi="Times New Roman" w:cs="Times New Roman"/>
          <w:sz w:val="28"/>
          <w:szCs w:val="28"/>
        </w:rPr>
        <w:t>10)Он</w:t>
      </w:r>
      <w:proofErr w:type="gramEnd"/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 не останется в пределах Пушкина, ведь слишком много вошло в жизнь и требует своего выражения. (</w:t>
      </w:r>
      <w:proofErr w:type="gramStart"/>
      <w:r w:rsidRPr="00696AED">
        <w:rPr>
          <w:rFonts w:ascii="Times New Roman" w:eastAsia="Times New Roman" w:hAnsi="Times New Roman" w:cs="Times New Roman"/>
          <w:sz w:val="28"/>
          <w:szCs w:val="28"/>
        </w:rPr>
        <w:t>11)Тем</w:t>
      </w:r>
      <w:proofErr w:type="gramEnd"/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 более важно сохранить красоту русской речи.(12) И для всех славянских наречий русский язык остается кормилом.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696AED">
        <w:rPr>
          <w:rFonts w:ascii="Times New Roman" w:eastAsia="Times New Roman" w:hAnsi="Times New Roman" w:cs="Times New Roman"/>
          <w:sz w:val="28"/>
          <w:szCs w:val="28"/>
        </w:rPr>
        <w:t>13)Но</w:t>
      </w:r>
      <w:proofErr w:type="gramEnd"/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 скажут ли достаточно в русских школах о красоте своего языка? (14) Скучные правила пусть придут после, а сначала, с первого дня, пусть будет сказано о красоте русской речи, о богатстве, о вместимости, о подвижности и выразительности родного языка. (</w:t>
      </w:r>
      <w:proofErr w:type="gramStart"/>
      <w:r w:rsidRPr="00696AED">
        <w:rPr>
          <w:rFonts w:ascii="Times New Roman" w:eastAsia="Times New Roman" w:hAnsi="Times New Roman" w:cs="Times New Roman"/>
          <w:sz w:val="28"/>
          <w:szCs w:val="28"/>
        </w:rPr>
        <w:t>15)Нужно</w:t>
      </w:r>
      <w:proofErr w:type="gramEnd"/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 знать иностранные языки. (</w:t>
      </w:r>
      <w:proofErr w:type="gramStart"/>
      <w:r w:rsidRPr="00696AED">
        <w:rPr>
          <w:rFonts w:ascii="Times New Roman" w:eastAsia="Times New Roman" w:hAnsi="Times New Roman" w:cs="Times New Roman"/>
          <w:sz w:val="28"/>
          <w:szCs w:val="28"/>
        </w:rPr>
        <w:t>16)Чем</w:t>
      </w:r>
      <w:proofErr w:type="gramEnd"/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 больше, тем лучше.(17)Познавая их, русский человек ещё более утвердится в сознании, какой чудесный дар ему доверен. (18) </w:t>
      </w:r>
      <w:proofErr w:type="gramStart"/>
      <w:r w:rsidRPr="00696AE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ответственности за красоту и чистоту своей речи человек найдёт лучшие средства, как выразить сложные понятия, которые стучатся в новую жизнь.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(19) Язык видоизменяется с каждым поколением. 20)Только в суете быта люди не замечают этих пришельцев. (</w:t>
      </w:r>
      <w:proofErr w:type="gramStart"/>
      <w:r w:rsidRPr="00696AED">
        <w:rPr>
          <w:rFonts w:ascii="Times New Roman" w:eastAsia="Times New Roman" w:hAnsi="Times New Roman" w:cs="Times New Roman"/>
          <w:sz w:val="28"/>
          <w:szCs w:val="28"/>
        </w:rPr>
        <w:t>21)Но</w:t>
      </w:r>
      <w:proofErr w:type="gramEnd"/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 пусть будут они достойны великого языка, данного великому народу. (</w:t>
      </w:r>
      <w:proofErr w:type="gramStart"/>
      <w:r w:rsidRPr="00696AED">
        <w:rPr>
          <w:rFonts w:ascii="Times New Roman" w:eastAsia="Times New Roman" w:hAnsi="Times New Roman" w:cs="Times New Roman"/>
          <w:sz w:val="28"/>
          <w:szCs w:val="28"/>
        </w:rPr>
        <w:t>22)Многие</w:t>
      </w:r>
      <w:proofErr w:type="gramEnd"/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 отличные определения оказываются временно загнанными, ибо их твердят, не придавая им истинного смысла.  (23) Во время душевных смятений человек уже не может осознать всю красоту им произносимого (</w:t>
      </w:r>
      <w:proofErr w:type="gramStart"/>
      <w:r w:rsidRPr="00696AED">
        <w:rPr>
          <w:rFonts w:ascii="Times New Roman" w:eastAsia="Times New Roman" w:hAnsi="Times New Roman" w:cs="Times New Roman"/>
          <w:sz w:val="28"/>
          <w:szCs w:val="28"/>
        </w:rPr>
        <w:t>24)В</w:t>
      </w:r>
      <w:proofErr w:type="gramEnd"/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 стонах и воплях нарушается песнь. (</w:t>
      </w:r>
      <w:proofErr w:type="gramStart"/>
      <w:r w:rsidRPr="00696AED">
        <w:rPr>
          <w:rFonts w:ascii="Times New Roman" w:eastAsia="Times New Roman" w:hAnsi="Times New Roman" w:cs="Times New Roman"/>
          <w:sz w:val="28"/>
          <w:szCs w:val="28"/>
        </w:rPr>
        <w:t>25)Но</w:t>
      </w:r>
      <w:proofErr w:type="gramEnd"/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 пройдет боль, и человек опять почувствует не только филологически, но и сердечно, какое очарование живёт в красоте речи. (</w:t>
      </w:r>
      <w:proofErr w:type="gramStart"/>
      <w:r w:rsidRPr="00696AED">
        <w:rPr>
          <w:rFonts w:ascii="Times New Roman" w:eastAsia="Times New Roman" w:hAnsi="Times New Roman" w:cs="Times New Roman"/>
          <w:sz w:val="28"/>
          <w:szCs w:val="28"/>
        </w:rPr>
        <w:t>26)Прекрасен</w:t>
      </w:r>
      <w:proofErr w:type="gramEnd"/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 русский язык. (</w:t>
      </w:r>
      <w:proofErr w:type="gramStart"/>
      <w:r w:rsidRPr="00696AED">
        <w:rPr>
          <w:rFonts w:ascii="Times New Roman" w:eastAsia="Times New Roman" w:hAnsi="Times New Roman" w:cs="Times New Roman"/>
          <w:sz w:val="28"/>
          <w:szCs w:val="28"/>
        </w:rPr>
        <w:t>27)И</w:t>
      </w:r>
      <w:proofErr w:type="gramEnd"/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 на нём скажут лучшие мысли о будущем.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1. </w:t>
      </w: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Какое из утверждений не соответствует позиции автора?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i/>
          <w:sz w:val="28"/>
          <w:szCs w:val="28"/>
        </w:rPr>
        <w:t>1) Каждый человек ответственен за красоту и чистоту языка.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i/>
          <w:sz w:val="28"/>
          <w:szCs w:val="28"/>
        </w:rPr>
        <w:t>2) Язык не должен видоизменяться с каждым поколением.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i/>
          <w:sz w:val="28"/>
          <w:szCs w:val="28"/>
        </w:rPr>
        <w:t>3) Познавая иностранные языки, человек все больше убеждается в том, насколько богат, выразителен и разнообразен русский язык.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 _______________________________________________</w:t>
      </w:r>
    </w:p>
    <w:p w:rsidR="00696AED" w:rsidRPr="00696AED" w:rsidRDefault="00696AED" w:rsidP="00D066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При выполнении этого задания необходимо уметь отделять информацию, явно содержащуюся в тексте и соответствующую позиции автора, от информации, выводимой из него читателем.</w:t>
      </w:r>
    </w:p>
    <w:p w:rsidR="00696AED" w:rsidRPr="00D066FC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Чтобы убедиться в том, что информация содержится в тексте, найдите предложение (предложения), в котором открыто высказывается соответствующая суждению мысль. Если такового высказывания найти не удалось или обнаружилось противоположное суждение, значит, данное утверждение не соответствует позиции автора.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Ответ: </w:t>
      </w:r>
      <w:r w:rsidRPr="00696AED">
        <w:rPr>
          <w:rFonts w:ascii="Times New Roman" w:eastAsia="Times New Roman" w:hAnsi="Times New Roman" w:cs="Times New Roman"/>
          <w:bCs/>
          <w:i/>
          <w:sz w:val="28"/>
          <w:szCs w:val="28"/>
        </w:rPr>
        <w:t>2) Язык не должен видоизменяться с каждым поколением.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2. </w:t>
      </w: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Определите стиль и тип речи текста.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i/>
          <w:sz w:val="28"/>
          <w:szCs w:val="28"/>
        </w:rPr>
        <w:t>1) художественный стиль и тип речи текста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i/>
          <w:sz w:val="28"/>
          <w:szCs w:val="28"/>
        </w:rPr>
        <w:t>2)  научно-популярный стиль; повествование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3)публицистический стиль; рассуждение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4) разговорный стиль; рассуждение   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AED" w:rsidRPr="00D066FC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 _______________________________________________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Для нахождения верного ответа важно правильно по совокупности признаков уметь определять стиль текста и ведущий тип речи, использованный в тексте. Следует помнить, что каждый стиль и каждый тип речи характеризуется собственными лексическими, морфологическими и синтаксическими особенностями.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6AED" w:rsidRPr="00D066FC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Ответ: </w:t>
      </w: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 xml:space="preserve">3) публицистический стиль; рассуждение  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3.  </w:t>
      </w: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 xml:space="preserve">В каком из перечисленных предложений есть устаревшая лексика?   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 xml:space="preserve">1)1         2) 3      3) 4       4)12 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AED" w:rsidRPr="00D066FC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 _______________________________________________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Чтобы правильный вариант ответа, необходимо уметь выделять в тексте устаревшие слова. Как правило, эти слова являются малоупотребительными и при этом не имеют признаков заимствования. Следует помнить, что устаревшие слова делятся на историзмы, которые обозначают не существующие теперь понятия или предметы быта, и архаизмы, к которым можно подобрать современные синонимы.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 4)12</w:t>
      </w:r>
    </w:p>
    <w:p w:rsidR="00696AED" w:rsidRPr="00D066FC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4. </w:t>
      </w: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 xml:space="preserve">   Назовите способ образования слова ПРИШЕЛЕЦ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 _______________________________________________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Для успешного выполнения нужны следующие умения: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- умение строить словообразовательное звено;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- умение определять способ образования слова;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Особое внимание следует обратить на наиболее типичные морфологические способы словообразования: приставочный, суффиксальный, приставочно-суффик</w:t>
      </w:r>
      <w:r w:rsidR="0013231B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альный.  Необходимо учитывать явления чередования в корне при словообразовании.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Ответ: </w:t>
      </w: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суффиксальный способ (прийти (пришел) →пришелец)</w:t>
      </w:r>
    </w:p>
    <w:p w:rsidR="00696AED" w:rsidRPr="00D066FC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5. </w:t>
      </w: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Из третьего абзаца выпишите все частицы.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 _______________________________________________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Для выполнения этого задания требуется умение различать частицы и другие служебные части речи. Особое внимание следует обратить на то, что частица – служебная часть речи, вносящая в предложение различные оттенки значения с точки зрения говорящего, а также служащая для образования форм слов.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Ответ: </w:t>
      </w: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ли, пусть</w:t>
      </w:r>
    </w:p>
    <w:p w:rsidR="00696AED" w:rsidRPr="00D066FC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6.  </w:t>
      </w: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Из предложения 20 выпишите словосочетание со связью СОГЛАСОВАНИЕ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 _______________________________________________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Чтобы выбрать правильный вариант решения, важно правильно уметь определять тип связи слов в словосочетании.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1) найти зависимое слово;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2) установить, какими частями речи являются главное и зависимое слова;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3) если зависимое - существительное, прилагательное или глагол, определить, в какой форме оно употреблено;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4) определить тип связи.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Ответ: </w:t>
      </w: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этих пришельцев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7.  </w:t>
      </w: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Во втором абзаце найдите простое односоставное неопределенно-личное предложение. Напишите его номер.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 _______________________________________________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Для успешного выполнения задания требуется владеть следующими умениями: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- находить грамматическую основу предложения;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- различать простые и сложные предложения;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- различать двусоставные и односоставные предложения;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- определять тип односоставного предложения.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Чтобы выполнить задание, нужно предпринять следующие действия: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1)</w:t>
      </w:r>
      <w:r w:rsidR="00EB25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найти грамматические основы всех указанных предложений;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2) среди указанных предложений найти все простые предложения;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3) среди этих предложений найти односоставные предложения;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4) выбрать среди них неопределенно-личное предложение.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Ответ: 6. 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(Но на нем даже в Индии уже не говорят)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8. </w:t>
      </w: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Среди предложений 19-27 найдите предложение с обособленным определением. Напишите номер этого предложения.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 _______________________________________________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Чтобы выбрать правильный ответ, необходимо владеть умением находить в тексте обособленные члены предложения и определять их вид.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Выполняя задание, нужно предпринять следующие действия: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1) в указанных предложениях найти все обособленные (выделенные с помощью запятых или тире) члены предложения;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2) задать вопрос к каждому из найденных обособленных членов;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3) определить, какую синтаксическую роль они выполняют;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4)выбрать предложение с обособленным определением.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Ответ: 21. 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 xml:space="preserve">(Но пусть они будут достойны великого языка, данного великому народу). 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Задание 9. </w:t>
      </w: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Среди предложений 15-25 найдите сложноподчиненное предложение с последовательным подчинением.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 _______________________________________________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Для успешного выполнения задания необходимо владеть умением определять вид сложноподчиненного предложения с несколькими придаточными.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Чтобы выполнить задание, нужно предпринять следующие действия: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1) среди указанных предложений найти сложноподчиненное предложение с несколькими придаточными;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2) определить вид подчинения в предложениях;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3) выбрать сложноподчиненное предложение с тем видом подчинения, который требуется в задании.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sz w:val="28"/>
          <w:szCs w:val="28"/>
        </w:rPr>
        <w:t>Ответ: 18.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 В ответственности за красоту и чистоту своей речи человек найдёт лучшие средства, как выразить сложные понятия, которые стучатся в новую жизнь.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10.  </w:t>
      </w: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Среди предложений13-27 найдите предложение, которое связано с предыдущим с помощью противительного союза и местоимения. Напишите номер этого предложения.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 _______________________________________________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Чтобы найти правильный ответ, необходимо владеть умением определять средства связи предложений в тексте.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Выполняя задание, нужно предпринять следующие действия: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1) сопоставить каждое из предложений с предыдущим (или предыдущими);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2)найти в предложении элемент, связывающий его с предыдущими предложениями;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3)охарактеризовать найденное (-</w:t>
      </w:r>
      <w:proofErr w:type="spellStart"/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ые</w:t>
      </w:r>
      <w:proofErr w:type="spellEnd"/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) средство (-а) связи данного предложения с предыдущими;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4) выбрать предложение, связанное с предыдущими с помощью противительного союза и местоимения.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</w:t>
      </w: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 xml:space="preserve"> 21.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20)Только в суете быта люди не замечают этих пришельцев. (</w:t>
      </w:r>
      <w:proofErr w:type="gramStart"/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21)</w:t>
      </w: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Но</w:t>
      </w:r>
      <w:proofErr w:type="gramEnd"/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пусть будут они достойны великого языка, данного великому народу.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11.  </w:t>
      </w: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Напишите номера тех средств выразительности, которые использованы в последних трех абзацах текста. (Цифры пишите в порядке возрастания)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1) олицетворение;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2) инверсия;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3)оксюморон;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4)метафора;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5)ряды однородных членов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 _______________________________________________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Для успешного выполнения задания необходимо умение находить средства выразительности, использованные в тексте, и определять их специфику.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Чтобы выполнить задание, нужно поочередно попытаться найти в тексте каждое из перечисленных в задании средств выразительности, которые присутствуют в тексте.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Ответ:1, 2, 4, 5.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Часть </w:t>
      </w: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.Задания по культуре речи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12. Поставьте ударение в словах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каталог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 xml:space="preserve">квартал 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завидно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свекла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Ответ: 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каталОг</w:t>
      </w:r>
      <w:proofErr w:type="spellEnd"/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квартАл</w:t>
      </w:r>
      <w:proofErr w:type="spellEnd"/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завИдно</w:t>
      </w:r>
      <w:proofErr w:type="spellEnd"/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свЁкла</w:t>
      </w:r>
      <w:proofErr w:type="spellEnd"/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13. Допишите в данные предложения и подходящие по смыслу паронимы, поставив их в соответствующую форму.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Он обладал (ПРЕДСТАВИТЕЛЬНЫЙ, ПРЕДСТАВИТЕЛЬСКИЙ) внешностью и крепким здоровьем.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Мальчик был (СКРЫТЫЙ, СКРЫТНЫЙ) и недоверчивым.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Брат  поступил</w:t>
      </w:r>
      <w:proofErr w:type="gramEnd"/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(ЭКОНОМИЧЕСКИЙ, ЭКОНОМИЧНЫЙ) факультет института.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Современная медицина располагает (ЭФФЕКТИВНЫМИ, ЭФФЕКТНЫМИ) средствами в борьбе с различными заболеваниями.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Ответ: 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 xml:space="preserve">Он обладал </w:t>
      </w: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представительной</w:t>
      </w: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, внешностью и крепким здоровьем.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Мальчик был </w:t>
      </w: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скрытным </w:t>
      </w: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и недоверчивым.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Брат  поступил</w:t>
      </w:r>
      <w:proofErr w:type="gramEnd"/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 </w:t>
      </w: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экономический</w:t>
      </w: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 xml:space="preserve">  факультет института.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Современная медицина располагает </w:t>
      </w:r>
      <w:proofErr w:type="gramStart"/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эффективными </w:t>
      </w: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средствами</w:t>
      </w:r>
      <w:proofErr w:type="gramEnd"/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борьбе с различными заболеваниями.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14. Образуйте форму единственного и множественного числа повелительного наклонения от данных глаголов.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ехать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ездить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взвесить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класть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положить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махать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бежать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лечь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Ответ: 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ехать – поезжай, поезжайте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ездить - езди, ездите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взвесить -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 взвесь, взвесьте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класть – клади, кладите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положить - положи, положите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махать - маши, машите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бежать - беги, бегите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лечь – ляг, лягте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15. </w:t>
      </w:r>
      <w:r w:rsidRPr="00696AED">
        <w:rPr>
          <w:rFonts w:ascii="Times New Roman" w:eastAsia="Times New Roman" w:hAnsi="Times New Roman" w:cs="Times New Roman"/>
          <w:b/>
          <w:iCs/>
          <w:sz w:val="28"/>
          <w:szCs w:val="28"/>
        </w:rPr>
        <w:t>Найдите ошибки в построении предложений с причастными и деепричастными оборотами и запишите исправленные варианты.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i/>
          <w:sz w:val="28"/>
          <w:szCs w:val="28"/>
        </w:rPr>
        <w:t>1. Подумав с полчаса, мною уже был составлен план действия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i/>
          <w:sz w:val="28"/>
          <w:szCs w:val="28"/>
        </w:rPr>
        <w:t xml:space="preserve">2. Как приятно знать, что, придя домой после школы, котенок 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i/>
          <w:sz w:val="28"/>
          <w:szCs w:val="28"/>
        </w:rPr>
        <w:t>встретит меня радостным мяуканьем.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i/>
          <w:sz w:val="28"/>
          <w:szCs w:val="28"/>
        </w:rPr>
        <w:t>3. Приняв лекарство, больному стало лучше.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i/>
          <w:sz w:val="28"/>
          <w:szCs w:val="28"/>
        </w:rPr>
        <w:t>4. Расплачиваясь в кассе, меня из рук выпал кошелек.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i/>
          <w:sz w:val="28"/>
          <w:szCs w:val="28"/>
        </w:rPr>
        <w:t>1. Подумав с полчаса, я уже составил план действия.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i/>
          <w:sz w:val="28"/>
          <w:szCs w:val="28"/>
        </w:rPr>
        <w:t xml:space="preserve">2. Как приятно </w:t>
      </w:r>
      <w:proofErr w:type="gramStart"/>
      <w:r w:rsidR="0013231B" w:rsidRPr="00696AED">
        <w:rPr>
          <w:rFonts w:ascii="Times New Roman" w:eastAsia="Times New Roman" w:hAnsi="Times New Roman" w:cs="Times New Roman"/>
          <w:i/>
          <w:sz w:val="28"/>
          <w:szCs w:val="28"/>
        </w:rPr>
        <w:t xml:space="preserve">знать,  </w:t>
      </w:r>
      <w:r w:rsidRPr="00696AED">
        <w:rPr>
          <w:rFonts w:ascii="Times New Roman" w:eastAsia="Times New Roman" w:hAnsi="Times New Roman" w:cs="Times New Roman"/>
          <w:i/>
          <w:sz w:val="28"/>
          <w:szCs w:val="28"/>
        </w:rPr>
        <w:t>придя</w:t>
      </w:r>
      <w:proofErr w:type="gramEnd"/>
      <w:r w:rsidRPr="00696AED">
        <w:rPr>
          <w:rFonts w:ascii="Times New Roman" w:eastAsia="Times New Roman" w:hAnsi="Times New Roman" w:cs="Times New Roman"/>
          <w:i/>
          <w:sz w:val="28"/>
          <w:szCs w:val="28"/>
        </w:rPr>
        <w:t xml:space="preserve"> домой после школы, что котенок 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i/>
          <w:sz w:val="28"/>
          <w:szCs w:val="28"/>
        </w:rPr>
        <w:t>встретит меня радостным мяуканьем.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i/>
          <w:sz w:val="28"/>
          <w:szCs w:val="28"/>
        </w:rPr>
        <w:t>3. Приняв лекарство, больной почувствовал облегчение.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i/>
          <w:sz w:val="28"/>
          <w:szCs w:val="28"/>
        </w:rPr>
        <w:t>4. Расплачиваясь в кассе, я уронил из рук кошелек.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sz w:val="28"/>
          <w:szCs w:val="28"/>
        </w:rPr>
        <w:t>16. Преобразуйте прямую речь в косвенную.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AED" w:rsidRPr="00696AED" w:rsidRDefault="00696AED" w:rsidP="00D066FC">
      <w:pPr>
        <w:numPr>
          <w:ilvl w:val="0"/>
          <w:numId w:val="3"/>
        </w:num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i/>
          <w:sz w:val="28"/>
          <w:szCs w:val="28"/>
        </w:rPr>
        <w:t xml:space="preserve"> «Ты глуп», – хотел я ему ответить, но удержался и только пожал плечами.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 (М.Ю. Лермонтов)</w:t>
      </w:r>
    </w:p>
    <w:p w:rsidR="00696AED" w:rsidRPr="00696AED" w:rsidRDefault="00696AED" w:rsidP="00D066FC">
      <w:pPr>
        <w:numPr>
          <w:ilvl w:val="0"/>
          <w:numId w:val="3"/>
        </w:num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i/>
          <w:sz w:val="28"/>
          <w:szCs w:val="28"/>
        </w:rPr>
        <w:t>«Я имел гораздо лучшее мнение о черкешенках», – сказал мне Григорий Александрович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. (М.Ю. Лермонтов)</w:t>
      </w:r>
    </w:p>
    <w:p w:rsidR="00696AED" w:rsidRPr="00696AED" w:rsidRDefault="00696AED" w:rsidP="00D066FC">
      <w:pPr>
        <w:numPr>
          <w:ilvl w:val="0"/>
          <w:numId w:val="3"/>
        </w:num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i/>
          <w:sz w:val="28"/>
          <w:szCs w:val="28"/>
        </w:rPr>
        <w:t>«Её зовут Бэлою», – отвечал я.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 (М.Ю. Лермонтов)</w:t>
      </w:r>
    </w:p>
    <w:p w:rsidR="00696AED" w:rsidRPr="00696AED" w:rsidRDefault="00696AED" w:rsidP="00D066FC">
      <w:pPr>
        <w:numPr>
          <w:ilvl w:val="0"/>
          <w:numId w:val="3"/>
        </w:num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i/>
          <w:sz w:val="28"/>
          <w:szCs w:val="28"/>
        </w:rPr>
        <w:t>«Мне дурно!», – проговорила она слабым голосом...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 (М.Ю. Лермонтов) 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1.Я хотел сказать, что он глуп, но удержался и только пожал плечами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2. Григорий Александрович сказал мне, что имел гораздо лучшее мнение о черкешенках.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3. Я отвечал, что ее зовут Бэлою.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lastRenderedPageBreak/>
        <w:t>4.Она проговорила слабым голосом, что ей дурно.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17. В чем сходство перечисленных слов? Распределите их на 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архаизмы и историзмы</w:t>
      </w: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Перст, лакей, кольчуга, дружество, брадобрей, боярин.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 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все приведенные слова устаревшие. Их можно распределить на две группы:</w:t>
      </w:r>
    </w:p>
    <w:p w:rsidR="00696AED" w:rsidRPr="00696AED" w:rsidRDefault="00696AED" w:rsidP="00D066FC">
      <w:pPr>
        <w:numPr>
          <w:ilvl w:val="0"/>
          <w:numId w:val="5"/>
        </w:num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архаизмы – слова, имеющие синонимы в современном языке: </w:t>
      </w: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перст – палец, дружество – дружба, брадобрей – парикмахер;</w:t>
      </w:r>
    </w:p>
    <w:p w:rsidR="00696AED" w:rsidRPr="00696AED" w:rsidRDefault="00696AED" w:rsidP="00D066FC">
      <w:pPr>
        <w:numPr>
          <w:ilvl w:val="0"/>
          <w:numId w:val="5"/>
        </w:num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историзмы, не имеющие синонимов в современном языке: </w:t>
      </w: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лакей, кольчуга, боярин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18. Установите сходство и различие слов </w:t>
      </w:r>
      <w:r w:rsidRPr="00696A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порох, прах, порошок, пороша.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Ответ: 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Все слова этимологически связаны со значением «пыль, мелкие частицы». Существительные </w:t>
      </w: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порох 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и </w:t>
      </w: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прах 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имеют исходное значение «пыль» (в современном языке слово </w:t>
      </w:r>
      <w:proofErr w:type="gramStart"/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порох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 это</w:t>
      </w:r>
      <w:proofErr w:type="gramEnd"/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 значение утратило). От слова </w:t>
      </w: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порох 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образованы существительные </w:t>
      </w: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порошок 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(сыпучая масса) и </w:t>
      </w: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пороша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 (мелкий снег).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Различаются слова происхождением. Исконно русские слова имеют в корне полногласное сочетание </w:t>
      </w: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оро</w:t>
      </w:r>
      <w:proofErr w:type="spellEnd"/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-. 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Слово </w:t>
      </w: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прах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 заимствовано из старославянского языка, на что указывает неполногласное сочетание </w:t>
      </w: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-ра-. 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Древнерусское </w:t>
      </w: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порох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 истарославянское </w:t>
      </w: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прах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 развились из пра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softHyphen/>
        <w:t>славянского </w:t>
      </w:r>
      <w:proofErr w:type="spellStart"/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роrх</w:t>
      </w:r>
      <w:proofErr w:type="spellEnd"/>
      <w:r w:rsidRPr="00696AED">
        <w:rPr>
          <w:rFonts w:ascii="Times New Roman" w:eastAsia="Times New Roman" w:hAnsi="Times New Roman" w:cs="Times New Roman"/>
          <w:sz w:val="28"/>
          <w:szCs w:val="28"/>
        </w:rPr>
        <w:t> (пыль).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19. Исправьте ошибки в употреблении фразеологизмов.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1) Трудиться в поту лица. 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2) Положив руку на сердце тебе говорю. 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gramStart"/>
      <w:r w:rsidRPr="00696AED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proofErr w:type="gramEnd"/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 спустив рукава. 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gramStart"/>
      <w:r w:rsidRPr="00696AED">
        <w:rPr>
          <w:rFonts w:ascii="Times New Roman" w:eastAsia="Times New Roman" w:hAnsi="Times New Roman" w:cs="Times New Roman"/>
          <w:sz w:val="28"/>
          <w:szCs w:val="28"/>
        </w:rPr>
        <w:t>Согласиться</w:t>
      </w:r>
      <w:proofErr w:type="gramEnd"/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 скрипя сердцем.  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1)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Трудиться в </w:t>
      </w:r>
      <w:r w:rsidRPr="00696A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поте</w:t>
      </w: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лица. 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2) </w:t>
      </w:r>
      <w:r w:rsidRPr="00696A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Положа </w:t>
      </w: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руку на сердце тебе говорю. 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3)</w:t>
      </w:r>
      <w:r w:rsidR="00EB25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Работать </w:t>
      </w:r>
      <w:r w:rsidRPr="00696A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спустя </w:t>
      </w: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рукава. 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4) Согласиться </w:t>
      </w:r>
      <w:r w:rsidRPr="00696A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скрепя сердце</w:t>
      </w: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20. С какими глаголами употребляются фразеологизмы</w:t>
      </w:r>
      <w:r w:rsidRPr="00696AED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696AE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верой и правдой, во все горло, между двух огней, до глубины души?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 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Верой и правдой – служить; 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во все горло – орать, кричать, 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петь; между двух огней – быть, находиться, оказаться; 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до глубины души – поражать, волновать, потрясать; 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21.  Определите предложение, в котором НЕ со словом </w:t>
      </w:r>
      <w:proofErr w:type="gramStart"/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пишется  СЛИТНО</w:t>
      </w:r>
      <w:proofErr w:type="gramEnd"/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. Раскройте скобки и выпишите это слово.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gramStart"/>
      <w:r w:rsidRPr="00696AED">
        <w:rPr>
          <w:rFonts w:ascii="Times New Roman" w:eastAsia="Times New Roman" w:hAnsi="Times New Roman" w:cs="Times New Roman"/>
          <w:sz w:val="28"/>
          <w:szCs w:val="28"/>
        </w:rPr>
        <w:t>уже  привык</w:t>
      </w:r>
      <w:proofErr w:type="gramEnd"/>
      <w:r w:rsidRPr="00696AED">
        <w:rPr>
          <w:rFonts w:ascii="Times New Roman" w:eastAsia="Times New Roman" w:hAnsi="Times New Roman" w:cs="Times New Roman"/>
          <w:sz w:val="28"/>
          <w:szCs w:val="28"/>
        </w:rPr>
        <w:t>, что мне всегда как будто чего-то (не)достаёт.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В начале пятидесятых годов он окончил вовсе (не)престижный в ту пору экономический факультет.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Он с полминуты просидел неподвижно, хмурясь и (не)смотря на меня.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Человек </w:t>
      </w:r>
      <w:proofErr w:type="gramStart"/>
      <w:r w:rsidRPr="00696AED">
        <w:rPr>
          <w:rFonts w:ascii="Times New Roman" w:eastAsia="Times New Roman" w:hAnsi="Times New Roman" w:cs="Times New Roman"/>
          <w:sz w:val="28"/>
          <w:szCs w:val="28"/>
        </w:rPr>
        <w:t>он  интересный</w:t>
      </w:r>
      <w:proofErr w:type="gramEnd"/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 и отнюдь (не)глупый.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(Не)распечатанный конверт лежал на столе.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 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 нераспечатанный</w:t>
      </w:r>
      <w:proofErr w:type="gramEnd"/>
      <w:r w:rsidRPr="00696A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Начинать рассуждение необходимо с определения части речи. Обращаем внимание на следующие моменты:</w:t>
      </w:r>
    </w:p>
    <w:p w:rsidR="00696AED" w:rsidRPr="00696AED" w:rsidRDefault="00696AED" w:rsidP="00D066FC">
      <w:pPr>
        <w:numPr>
          <w:ilvl w:val="0"/>
          <w:numId w:val="6"/>
        </w:num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наличие слов, указывающих на слитное/раздельное написание НЕ с прилагательными и наречиями: слитно – </w:t>
      </w: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очень, слишком, весьма, крайне, совершенно, абсолютно, почти 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и т.п.</w:t>
      </w: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; 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раздельно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отнюдь не, далеко не, никак не, нисколько не, ничуть не, ни для кого не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 и т.п.;</w:t>
      </w:r>
    </w:p>
    <w:p w:rsidR="00696AED" w:rsidRPr="00696AED" w:rsidRDefault="00696AED" w:rsidP="00D066FC">
      <w:pPr>
        <w:numPr>
          <w:ilvl w:val="0"/>
          <w:numId w:val="6"/>
        </w:num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противительный </w:t>
      </w:r>
      <w:proofErr w:type="gramStart"/>
      <w:r w:rsidRPr="00696AED">
        <w:rPr>
          <w:rFonts w:ascii="Times New Roman" w:eastAsia="Times New Roman" w:hAnsi="Times New Roman" w:cs="Times New Roman"/>
          <w:sz w:val="28"/>
          <w:szCs w:val="28"/>
        </w:rPr>
        <w:t>союз</w:t>
      </w:r>
      <w:proofErr w:type="gramEnd"/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 НО в значении «и» предполагает слитное написание прилагательных и наречий с частицей НЕ: </w:t>
      </w: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неширокая, но глубокая реки 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(противопоставления нет: </w:t>
      </w: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неширокая и глубокая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96AED" w:rsidRPr="00696AED" w:rsidRDefault="00696AED" w:rsidP="00D066FC">
      <w:pPr>
        <w:numPr>
          <w:ilvl w:val="0"/>
          <w:numId w:val="6"/>
        </w:num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раздельно пишется НЕ в оборотах </w:t>
      </w: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не кто иной, как 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и </w:t>
      </w: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не что иное, как;</w:t>
      </w:r>
    </w:p>
    <w:p w:rsidR="00696AED" w:rsidRPr="00696AED" w:rsidRDefault="00696AED" w:rsidP="00D066FC">
      <w:pPr>
        <w:numPr>
          <w:ilvl w:val="0"/>
          <w:numId w:val="6"/>
        </w:num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приставка НЕДО- придает глаголу значение неполноты, недостаточности по сравнению с нормой:</w:t>
      </w: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пленные недоедали, недоглядеть за ребёнком; 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глагол с частицей НЕ и приставкой ДО- обозначает незаконченное, прерванное действие: </w:t>
      </w: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не доел суп; не досмотрел фильм.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22. Расставьте знаки препинания. Укажите все цифры, на месте которых в предложении должны стоять запятые.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Я хотела ему два словца сказать, да (1) признаюсь (2) оробела.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Душа моя (3) я помню (4) с детских лет чудесного искала.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 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1, 2, 3, 4.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Нахождение верного ответа предполагает:</w:t>
      </w:r>
    </w:p>
    <w:p w:rsidR="00696AED" w:rsidRPr="00696AED" w:rsidRDefault="00696AED" w:rsidP="00D066FC">
      <w:pPr>
        <w:numPr>
          <w:ilvl w:val="0"/>
          <w:numId w:val="7"/>
        </w:num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знание типичных вводных слов (</w:t>
      </w:r>
      <w:proofErr w:type="gramStart"/>
      <w:r w:rsidRPr="00696AED">
        <w:rPr>
          <w:rFonts w:ascii="Times New Roman" w:eastAsia="Times New Roman" w:hAnsi="Times New Roman" w:cs="Times New Roman"/>
          <w:sz w:val="28"/>
          <w:szCs w:val="28"/>
        </w:rPr>
        <w:t>список  можно</w:t>
      </w:r>
      <w:proofErr w:type="gramEnd"/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 найти в любом учебнике);</w:t>
      </w:r>
    </w:p>
    <w:p w:rsidR="00696AED" w:rsidRPr="00696AED" w:rsidRDefault="00696AED" w:rsidP="00D066FC">
      <w:pPr>
        <w:numPr>
          <w:ilvl w:val="0"/>
          <w:numId w:val="7"/>
        </w:num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знание слов, которые не являются вводными: </w:t>
      </w: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авось, большей частью, будто, будто бы, вдобавок, вдруг, ведь, весьма, в конечном счете, вот, вообще, вряд ли, все же, все равно, все-таки, в сущности, в частности, даже, едва ли, единственно, именно, иногда, исключительно, как будто, как бы, как раз, к тому же, лишь, между тем, на редкость, непременно, неужели, однако ж, определенно, особенно, отчасти, по замыслу, по крайней мере, поистине, пока, положительно, по-прежнему, почти, приблизительно, примерно, притом, при этом, просто, пускай, пусть, разве, решительно, словно, тем не менее, только, якобы;</w:t>
      </w:r>
    </w:p>
    <w:p w:rsidR="00696AED" w:rsidRPr="00696AED" w:rsidRDefault="00696AED" w:rsidP="00D066FC">
      <w:pPr>
        <w:numPr>
          <w:ilvl w:val="0"/>
          <w:numId w:val="7"/>
        </w:num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умение разграничивать вводные слова и омонимичные им члены предложения: последние часто являются сказуемыми и не могут быть 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lastRenderedPageBreak/>
        <w:t>опущены: Все</w:t>
      </w: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 казалось прочно слаженным 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(М. Горький) </w:t>
      </w: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– Она, </w:t>
      </w:r>
      <w:r w:rsidRPr="00696A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казалось</w:t>
      </w: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, ждала ответа 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(М. Лермонтов).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6AED">
        <w:rPr>
          <w:rFonts w:ascii="Times New Roman" w:eastAsia="Times New Roman" w:hAnsi="Times New Roman" w:cs="Times New Roman"/>
          <w:sz w:val="28"/>
          <w:szCs w:val="28"/>
        </w:rPr>
        <w:t>Слово</w:t>
      </w:r>
      <w:proofErr w:type="gramEnd"/>
      <w:r w:rsidRPr="00696AE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однако 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является вводным, если стоит в середине или в конце предложения: </w:t>
      </w: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Обычно уверенный в себе, здесь он, </w:t>
      </w:r>
      <w:r w:rsidRPr="00696A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однако</w:t>
      </w: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, смутился. 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В начале простого предложения, однако,</w:t>
      </w: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является союзом и запятой не отделяется: </w:t>
      </w: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День пасмурный, </w:t>
      </w:r>
      <w:r w:rsidRPr="00696A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однако</w:t>
      </w: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 дождя нет.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Знаки препинания в сложноподчиненном предложении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Расставьте знаки препинания. Укажите все цифры, на месте которых в предложении должны стоять запятые.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Теплый майский дождь (1) капли (2) которого (3) звонко ударяли по тесовой крыше (4) согрел и успокоил землю.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Выполнение задания предполагает умение правильно устанавливать границы между частями сложноподчиненного предложения. Обращаем внимание учащихся на то, что союзное слово </w:t>
      </w: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который 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может находиться внутри придаточного предложения, запятые же следует ставить на границах между главным и придаточным: [</w:t>
      </w: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Теплый майский дождь, (капли   которого звонко ударяли по тесовой крыше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)2</w:t>
      </w: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, согрел и успокоил землю.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]1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 1, 4.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25DF" w:rsidRPr="00696AED" w:rsidRDefault="00EB25DF" w:rsidP="00D066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sz w:val="28"/>
          <w:szCs w:val="28"/>
        </w:rPr>
        <w:t>ВАРИАНТ 2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Часть </w:t>
      </w: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. Задания по тексту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6AED" w:rsidRPr="00696AED" w:rsidRDefault="00696AED" w:rsidP="00D066FC">
      <w:pPr>
        <w:numPr>
          <w:ilvl w:val="0"/>
          <w:numId w:val="2"/>
        </w:numPr>
        <w:spacing w:after="0" w:line="240" w:lineRule="auto"/>
        <w:ind w:left="142" w:right="-1" w:firstLine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Прочитайте текст и выполните задания 1–11.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sz w:val="28"/>
          <w:szCs w:val="28"/>
        </w:rPr>
        <w:t>РУССКИЙ ЯЗЫК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B2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«Во дни сомнений, во дни тягостных раздумий о судьбах моей родины, - ты один мне поддержка и опора, о великий, могучий, правдивый и свободный русский язык! Не будь тебя - как не впасть в отчаяние при виде всего, что совершается дома? Но нельзя верить, чтобы такой язык не был дан великому народу!» - так сердечно на склоне лет выразился Тургенев о русском языке.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(2)</w:t>
      </w:r>
      <w:r w:rsidR="00EB2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Истинно великому народу дан и великий язык. (3)</w:t>
      </w:r>
      <w:r w:rsidR="00EB2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Звучен язык Вергилия и Овидия, но ведь не свободен он, ибо принадлежит прошлому. (4)</w:t>
      </w:r>
      <w:r w:rsidR="00EB2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Певуч язык Гомера, но и он в пределах древности. (5)</w:t>
      </w:r>
      <w:r w:rsidR="00EB2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Есть соревнователь у русского языка - санскрит-праотец. (6)</w:t>
      </w:r>
      <w:r w:rsidR="00EB2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Но на нём даже в Индии уже не говорят. (7)</w:t>
      </w:r>
      <w:r w:rsidR="00EB2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96AED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 ведь русский язык жив. (8) Он живёт для будущего. (9)</w:t>
      </w:r>
      <w:r w:rsidR="00EB2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Он может обогащаться всеми новыми достижениями и сохранять свою певучую прелесть. (10)</w:t>
      </w:r>
      <w:r w:rsidR="00EB2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Он не останется в пределах Пушкина, ведь слишком много вошло в жизнь и требует своего выражения. (11)</w:t>
      </w:r>
      <w:r w:rsidR="00EB2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Тем более важно сохранить красоту русской </w:t>
      </w:r>
      <w:proofErr w:type="gramStart"/>
      <w:r w:rsidRPr="00696AED">
        <w:rPr>
          <w:rFonts w:ascii="Times New Roman" w:eastAsia="Times New Roman" w:hAnsi="Times New Roman" w:cs="Times New Roman"/>
          <w:sz w:val="28"/>
          <w:szCs w:val="28"/>
        </w:rPr>
        <w:t>речи.(</w:t>
      </w:r>
      <w:proofErr w:type="gramEnd"/>
      <w:r w:rsidRPr="00696AED">
        <w:rPr>
          <w:rFonts w:ascii="Times New Roman" w:eastAsia="Times New Roman" w:hAnsi="Times New Roman" w:cs="Times New Roman"/>
          <w:sz w:val="28"/>
          <w:szCs w:val="28"/>
        </w:rPr>
        <w:t>12) И для всех славянских наречий русский язык остается кормилом.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(13)</w:t>
      </w:r>
      <w:r w:rsidR="00EB2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Но скажут ли достаточно в русских школах о красоте своего языка? (14) Скучные правила пусть придут после, а сначала, с первого дня, пусть будет сказано о красоте русской речи, о богатстве, о вместимости, о подвижности и выразительности родного языка. (15)</w:t>
      </w:r>
      <w:r w:rsidR="00EB2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Нужно знать иностранные языки. (16)</w:t>
      </w:r>
      <w:r w:rsidR="00EB2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Чем больше, тем </w:t>
      </w:r>
      <w:proofErr w:type="gramStart"/>
      <w:r w:rsidRPr="00696AED">
        <w:rPr>
          <w:rFonts w:ascii="Times New Roman" w:eastAsia="Times New Roman" w:hAnsi="Times New Roman" w:cs="Times New Roman"/>
          <w:sz w:val="28"/>
          <w:szCs w:val="28"/>
        </w:rPr>
        <w:t>лучше.(</w:t>
      </w:r>
      <w:proofErr w:type="gramEnd"/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17)Познавая их, русский человек ещё более утвердится в сознании, какой чудесный дар ему доверен. (18) </w:t>
      </w:r>
      <w:proofErr w:type="gramStart"/>
      <w:r w:rsidRPr="00696AE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ответственности за красоту и 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lastRenderedPageBreak/>
        <w:t>чистоту своей речи человек найдёт лучшие средства, как выразить сложные понятия, которые стучатся в новую жизнь.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(19) Язык видоизменяется с каждым поколением. 20)</w:t>
      </w:r>
      <w:r w:rsidR="00EB2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Только в суете быта люди не замечают этих пришельцев. (21)</w:t>
      </w:r>
      <w:r w:rsidR="00EB2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Но пусть будут они достойны великого языка, данного великому народу. (22)</w:t>
      </w:r>
      <w:r w:rsidR="00EB2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Многие отличные определения оказываются временно загнанными, ибо их твердят, не придавая им истинного смысла.  (23) Во время душевных смятений человек уже не может осознать всю красоту им произносимого (24)</w:t>
      </w:r>
      <w:r w:rsidR="00EB2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96AE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 стонах и воплях нарушается песнь. (25)</w:t>
      </w:r>
      <w:r w:rsidR="00EB2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Но пройдет боль, и человек опять почувствует не только филологически, но и сердечно, какое очарование живёт в красоте речи. (26)</w:t>
      </w:r>
      <w:r w:rsidR="00EB2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Прекрасен русский язык. (</w:t>
      </w:r>
      <w:proofErr w:type="gramStart"/>
      <w:r w:rsidRPr="00696AED">
        <w:rPr>
          <w:rFonts w:ascii="Times New Roman" w:eastAsia="Times New Roman" w:hAnsi="Times New Roman" w:cs="Times New Roman"/>
          <w:sz w:val="28"/>
          <w:szCs w:val="28"/>
        </w:rPr>
        <w:t>27)И</w:t>
      </w:r>
      <w:proofErr w:type="gramEnd"/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 на нём скажут лучшие мысли о будущем.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 w:firstLine="56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1.</w:t>
      </w: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Какая мысль не нашла отражения в тексте? 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 xml:space="preserve">1) Многие слова в языке тускнеют, меркнут, так как их часто бездумно повторяют. 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2) Понимая ответственность за красоту и чистоту своей речи, человек найдёт возможность выразить в языке самые сложные понятия.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3) Начиная обучать детей языку, необходимо показать его красоту и богатство.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4) Без общения, как без воздуха, человек не может существовать.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 w:firstLine="5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 4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 w:firstLine="56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2. </w:t>
      </w: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Какие типы речи представлены в предложениях 22-27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1) описание 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 2) рассуждение 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 3) повествование и описание 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 4) повествование</w:t>
      </w:r>
    </w:p>
    <w:p w:rsidR="00696AED" w:rsidRPr="00696AED" w:rsidRDefault="00696AED" w:rsidP="00D066FC">
      <w:pPr>
        <w:spacing w:after="0" w:line="240" w:lineRule="auto"/>
        <w:ind w:left="142" w:right="-1" w:firstLine="5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 2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3.  </w:t>
      </w: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В каких предложениях использованы антонимы?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1) 8-11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2) 2,3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3) 3, 8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4)15, 17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 w:firstLine="5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 2, 3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4. </w:t>
      </w: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Укажите способ образования слова ОЧАРОВАНИЕ из предложения 25.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 суффиксальный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5.</w:t>
      </w: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предложения 14 выпишите все наречия.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 после, сначала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Задание 6. </w:t>
      </w: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Из предложения 10 выпишите подчинительное словосочетание со связью СОГЛАСОВАНИЕ.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 своего времени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7. </w:t>
      </w: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Среди предложений 20-27 найдите простое односоставное неопределенно-личное предложение. Напишите номер этого предложения.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 26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8</w:t>
      </w: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. Среди предложений 18-26 найдите предложение с обособленным определением. Напишите номер этого предложения.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 20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9.  </w:t>
      </w: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Среди предложений 15-25 найдите сложноподчинённое предложение с последовательным подчинением придаточных. Напишите номер этого сложного предложения. 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 16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10. </w:t>
      </w: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Среди предложений 2-12 найдите предложение с различными видами связи. Напишите номер этого предложения.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 3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11.  </w:t>
      </w: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«В первом абзаце такой приём, как _____, задаёт тон размышлениям Н. Рериха о языке. Стремясь ярче и образнее выразить свои мысли о родном языке, автор использует такие тропы, как _____ («певучая прелесть» в предложении 9, «чудес</w:t>
      </w:r>
      <w:r w:rsidR="00EB25DF">
        <w:rPr>
          <w:rFonts w:ascii="Times New Roman" w:eastAsia="Times New Roman" w:hAnsi="Times New Roman" w:cs="Times New Roman"/>
          <w:bCs/>
          <w:sz w:val="28"/>
          <w:szCs w:val="28"/>
        </w:rPr>
        <w:t>ный дар» в предложении 17),</w:t>
      </w: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 xml:space="preserve"> («очарование живёт в красоте речи» в предложении 25), и такой приём, как____</w:t>
      </w:r>
      <w:proofErr w:type="gramStart"/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_(</w:t>
      </w:r>
      <w:proofErr w:type="gramEnd"/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3 - 7)». 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 xml:space="preserve">1) противопоставление; 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2) эпитет;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 xml:space="preserve"> 3) диалектизм;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 xml:space="preserve"> 4) риторический вопрос; 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 xml:space="preserve">5) ряды однородных членов; 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 xml:space="preserve">6) метафора; 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 xml:space="preserve">7) ирония; 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 xml:space="preserve">8) вопросно-ответная форма изложения; 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9) цитирование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Ответ:8265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Часть </w:t>
      </w: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.Задания по культуре речи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12. Поставьте ударение в словах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баловать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lastRenderedPageBreak/>
        <w:t>красивее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надорвалась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кренится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нормировать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6AED">
        <w:rPr>
          <w:rFonts w:ascii="Times New Roman" w:eastAsia="Times New Roman" w:hAnsi="Times New Roman" w:cs="Times New Roman"/>
          <w:sz w:val="28"/>
          <w:szCs w:val="28"/>
        </w:rPr>
        <w:t>баловАть</w:t>
      </w:r>
      <w:proofErr w:type="spellEnd"/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6AED">
        <w:rPr>
          <w:rFonts w:ascii="Times New Roman" w:eastAsia="Times New Roman" w:hAnsi="Times New Roman" w:cs="Times New Roman"/>
          <w:sz w:val="28"/>
          <w:szCs w:val="28"/>
        </w:rPr>
        <w:t>красИвее</w:t>
      </w:r>
      <w:proofErr w:type="spellEnd"/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6AED">
        <w:rPr>
          <w:rFonts w:ascii="Times New Roman" w:eastAsia="Times New Roman" w:hAnsi="Times New Roman" w:cs="Times New Roman"/>
          <w:sz w:val="28"/>
          <w:szCs w:val="28"/>
        </w:rPr>
        <w:t>надорвАлась</w:t>
      </w:r>
      <w:proofErr w:type="spellEnd"/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6AED">
        <w:rPr>
          <w:rFonts w:ascii="Times New Roman" w:eastAsia="Times New Roman" w:hAnsi="Times New Roman" w:cs="Times New Roman"/>
          <w:sz w:val="28"/>
          <w:szCs w:val="28"/>
        </w:rPr>
        <w:t>кренИтся</w:t>
      </w:r>
      <w:proofErr w:type="spellEnd"/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6AED">
        <w:rPr>
          <w:rFonts w:ascii="Times New Roman" w:eastAsia="Times New Roman" w:hAnsi="Times New Roman" w:cs="Times New Roman"/>
          <w:sz w:val="28"/>
          <w:szCs w:val="28"/>
        </w:rPr>
        <w:t>нормировАть</w:t>
      </w:r>
      <w:proofErr w:type="spellEnd"/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13. Допишите в данные предложения и подходящие по смыслу паронимы, поставив их в соответствующую форму.</w:t>
      </w:r>
    </w:p>
    <w:p w:rsidR="00696AED" w:rsidRPr="00696AED" w:rsidRDefault="00696AED" w:rsidP="00D066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Дом, в котором жил профессор, был старый (ДОБРЫЙ, ДОБРОТНЫЙ).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На лобовом стекле автомобиля начали проявляться (ДОЖДЕВЫЕ, ДОЖДЛИВЫЕ) капли.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Маша была ребенком ласковым, тихим и (ДОВЕРИТЕЛЬНЫЙ, ДОВЕРЧИВЫЙ)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Это был просто (ДРУЖЕСТВЕННЫЙ, ДРУЖЕСКИЙ) визит, а не официальное посещение.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Дом, в котором жил профессор, был </w:t>
      </w:r>
      <w:proofErr w:type="gramStart"/>
      <w:r w:rsidRPr="00696AED">
        <w:rPr>
          <w:rFonts w:ascii="Times New Roman" w:eastAsia="Times New Roman" w:hAnsi="Times New Roman" w:cs="Times New Roman"/>
          <w:sz w:val="28"/>
          <w:szCs w:val="28"/>
        </w:rPr>
        <w:t>старый  ДОБРОТНЫЙ</w:t>
      </w:r>
      <w:proofErr w:type="gramEnd"/>
      <w:r w:rsidRPr="00696A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На лобовом стекле автомобиля начали проявляться ДОЖДЕВЫЕ капли.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Маша была ребенком ласковым, тихим и   ДОВЕРЧИВЫМ.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Это был просто   </w:t>
      </w:r>
      <w:proofErr w:type="gramStart"/>
      <w:r w:rsidRPr="00696AED">
        <w:rPr>
          <w:rFonts w:ascii="Times New Roman" w:eastAsia="Times New Roman" w:hAnsi="Times New Roman" w:cs="Times New Roman"/>
          <w:sz w:val="28"/>
          <w:szCs w:val="28"/>
        </w:rPr>
        <w:t>ДРУЖЕСКИЙ  визит</w:t>
      </w:r>
      <w:proofErr w:type="gramEnd"/>
      <w:r w:rsidRPr="00696AED">
        <w:rPr>
          <w:rFonts w:ascii="Times New Roman" w:eastAsia="Times New Roman" w:hAnsi="Times New Roman" w:cs="Times New Roman"/>
          <w:sz w:val="28"/>
          <w:szCs w:val="28"/>
        </w:rPr>
        <w:t>, а не официальное посещение.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14. Образуйте простую и составную формы превосходной степени от данных имен прилагательных.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 xml:space="preserve">глубокий – 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красивый-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редкий – 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сладкий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 xml:space="preserve">сильный – 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 xml:space="preserve">тихий – 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плохой-</w:t>
      </w:r>
    </w:p>
    <w:p w:rsidR="00696AED" w:rsidRPr="00D066FC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 xml:space="preserve">хороший - 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глубокий – глубочайший/наиболее глубокий, глубже всех, всего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красивый –  красивейший, самый/ наиболее красивый, красивее всех/всего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редкий – редчайший, самый/наиболее редкий, реже всех/всего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сладкий – сладчайший, самый/наиболее сладкий, слаще всех/всего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сильный – сильнейший, самый/наиболее сильный, сильнее всех /всего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тихий – тишайший, самый/наиболее тихий, тише всех /всего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плохой –  худший, самый плохой, хуже всех/всего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хороший – лучший, лучше </w:t>
      </w:r>
      <w:proofErr w:type="gramStart"/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>всех,  лучше</w:t>
      </w:r>
      <w:proofErr w:type="gramEnd"/>
      <w:r w:rsidRPr="00696AED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всех/всего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15. </w:t>
      </w:r>
      <w:r w:rsidRPr="00696AED">
        <w:rPr>
          <w:rFonts w:ascii="Times New Roman" w:eastAsia="Times New Roman" w:hAnsi="Times New Roman" w:cs="Times New Roman"/>
          <w:b/>
          <w:iCs/>
          <w:sz w:val="28"/>
          <w:szCs w:val="28"/>
        </w:rPr>
        <w:t>Найдите ошибки в построении предложений с причастными и деепричастными оборотами и запишите исправленные варианты.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Коровы, отправляющиеся на убой, жалобно мычали.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2. Чувствуется ширь, взглянув на Волгу. 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i/>
          <w:sz w:val="28"/>
          <w:szCs w:val="28"/>
        </w:rPr>
        <w:t>3. Придя в первый день на участок, нам сразу же дали задание.</w:t>
      </w:r>
    </w:p>
    <w:p w:rsidR="00696AED" w:rsidRPr="00D066FC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i/>
          <w:sz w:val="28"/>
          <w:szCs w:val="28"/>
        </w:rPr>
        <w:t>4. Перейдя в 9 класс, у нас появился новый предмет.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Коровы, </w:t>
      </w:r>
      <w:proofErr w:type="gramStart"/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отправляемые  на</w:t>
      </w:r>
      <w:proofErr w:type="gramEnd"/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убой, жалобно мычали.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2. Когда глядишь на Волгу, чувствуешь ширь. 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i/>
          <w:sz w:val="28"/>
          <w:szCs w:val="28"/>
        </w:rPr>
        <w:t>3. Когда мы пришли в первый день на участок, нам сразу же дали задание.</w:t>
      </w:r>
    </w:p>
    <w:p w:rsidR="00696AED" w:rsidRPr="00D066FC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i/>
          <w:sz w:val="28"/>
          <w:szCs w:val="28"/>
        </w:rPr>
        <w:t>4. Когда мы перешли в 9 класс, у нас появился новый предмет.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sz w:val="28"/>
          <w:szCs w:val="28"/>
        </w:rPr>
        <w:t>16. Преобразуйте прямую речь в косвенную.</w:t>
      </w:r>
    </w:p>
    <w:p w:rsidR="00696AED" w:rsidRPr="00696AED" w:rsidRDefault="00696AED" w:rsidP="00D066FC">
      <w:pPr>
        <w:numPr>
          <w:ilvl w:val="0"/>
          <w:numId w:val="10"/>
        </w:numPr>
        <w:spacing w:after="0" w:line="240" w:lineRule="auto"/>
        <w:ind w:left="142" w:right="-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i/>
          <w:sz w:val="28"/>
          <w:szCs w:val="28"/>
        </w:rPr>
        <w:t>«Кто это?» – спросил я Ермолая.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 (И.С. Тургенев)</w:t>
      </w:r>
    </w:p>
    <w:p w:rsidR="00696AED" w:rsidRPr="00696AED" w:rsidRDefault="00696AED" w:rsidP="00D066FC">
      <w:pPr>
        <w:numPr>
          <w:ilvl w:val="0"/>
          <w:numId w:val="10"/>
        </w:numPr>
        <w:spacing w:after="0" w:line="240" w:lineRule="auto"/>
        <w:ind w:left="142" w:right="-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i/>
          <w:sz w:val="28"/>
          <w:szCs w:val="28"/>
        </w:rPr>
        <w:t>«С кем вы это?» – спросила она.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 (И.С. Тургенев)</w:t>
      </w:r>
    </w:p>
    <w:p w:rsidR="00696AED" w:rsidRPr="00696AED" w:rsidRDefault="00696AED" w:rsidP="00D066FC">
      <w:pPr>
        <w:numPr>
          <w:ilvl w:val="0"/>
          <w:numId w:val="10"/>
        </w:numPr>
        <w:spacing w:after="0" w:line="240" w:lineRule="auto"/>
        <w:ind w:left="142" w:right="-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i/>
          <w:sz w:val="28"/>
          <w:szCs w:val="28"/>
        </w:rPr>
        <w:t xml:space="preserve">«Вы о ком говорите, Павел </w:t>
      </w:r>
      <w:proofErr w:type="spellStart"/>
      <w:r w:rsidRPr="00696AED">
        <w:rPr>
          <w:rFonts w:ascii="Times New Roman" w:eastAsia="Times New Roman" w:hAnsi="Times New Roman" w:cs="Times New Roman"/>
          <w:i/>
          <w:sz w:val="28"/>
          <w:szCs w:val="28"/>
        </w:rPr>
        <w:t>Андреич</w:t>
      </w:r>
      <w:proofErr w:type="spellEnd"/>
      <w:r w:rsidRPr="00696AED">
        <w:rPr>
          <w:rFonts w:ascii="Times New Roman" w:eastAsia="Times New Roman" w:hAnsi="Times New Roman" w:cs="Times New Roman"/>
          <w:i/>
          <w:sz w:val="28"/>
          <w:szCs w:val="28"/>
        </w:rPr>
        <w:t>?» – с притворным изумлением спросил толстяк.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 (И.С. Тургенев)</w:t>
      </w:r>
    </w:p>
    <w:p w:rsidR="00696AED" w:rsidRPr="00D066FC" w:rsidRDefault="00696AED" w:rsidP="00D066FC">
      <w:pPr>
        <w:numPr>
          <w:ilvl w:val="0"/>
          <w:numId w:val="10"/>
        </w:numPr>
        <w:spacing w:after="0" w:line="240" w:lineRule="auto"/>
        <w:ind w:left="142" w:right="-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i/>
          <w:sz w:val="28"/>
          <w:szCs w:val="28"/>
        </w:rPr>
        <w:t>«Где же война?» – спрашивал я себя.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 (К.Г. Паустовский)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1. Я спросил Ермолая, кто это.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2. Она спросила, с кем это я.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3. Толстяк </w:t>
      </w:r>
      <w:r w:rsidRPr="00696AED">
        <w:rPr>
          <w:rFonts w:ascii="Times New Roman" w:eastAsia="Times New Roman" w:hAnsi="Times New Roman" w:cs="Times New Roman"/>
          <w:i/>
          <w:sz w:val="28"/>
          <w:szCs w:val="28"/>
        </w:rPr>
        <w:t xml:space="preserve">спросил Павла Андреевича с притворным изумлением, о ком он говорит. 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i/>
          <w:sz w:val="28"/>
          <w:szCs w:val="28"/>
        </w:rPr>
        <w:t>4. Я спрашивал себя, где же война.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Разбейте слова на две группы. Объясните ответ. Можно ли приведенные слова сгруппировать иначе? </w:t>
      </w:r>
    </w:p>
    <w:p w:rsidR="00696AED" w:rsidRPr="00D066FC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Директор, собиратель, похвала, комплект, коллекционер, руководитель, комплимент, набор.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 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Слова можно разбить на две группы по признаку происхождения:</w:t>
      </w:r>
    </w:p>
    <w:p w:rsidR="00696AED" w:rsidRPr="00696AED" w:rsidRDefault="00696AED" w:rsidP="00D066FC">
      <w:pPr>
        <w:numPr>
          <w:ilvl w:val="0"/>
          <w:numId w:val="4"/>
        </w:numPr>
        <w:spacing w:after="0" w:line="240" w:lineRule="auto"/>
        <w:ind w:left="142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исконно русские: </w:t>
      </w: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собиратель, похвала, руководитель, набор;</w:t>
      </w:r>
    </w:p>
    <w:p w:rsidR="00696AED" w:rsidRPr="00696AED" w:rsidRDefault="00696AED" w:rsidP="00D066FC">
      <w:pPr>
        <w:numPr>
          <w:ilvl w:val="0"/>
          <w:numId w:val="4"/>
        </w:numPr>
        <w:spacing w:after="0" w:line="240" w:lineRule="auto"/>
        <w:ind w:left="142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заимствованные из других языков: </w:t>
      </w: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коллекционер, комплимент, директор, комплект.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Кроме того, можно составить синонимические пары </w:t>
      </w: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собиратель</w:t>
      </w: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 </w:t>
      </w: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– коллекционер, похвала – комплимент, руководитель – директор, набор – комплект.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Найдите лишнее слово. Объясните ответ. </w:t>
      </w: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Провозгласить, влечение, ограда, браслет, среда.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 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слово </w:t>
      </w: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браслет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 отличается от остальных слов, представляющих собой старославянизмы и содержащих неполногласные сочетания </w:t>
      </w:r>
      <w:proofErr w:type="spellStart"/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ра</w:t>
      </w:r>
      <w:proofErr w:type="spellEnd"/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ла, ре, </w:t>
      </w:r>
      <w:proofErr w:type="spellStart"/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ле</w:t>
      </w:r>
      <w:proofErr w:type="spellEnd"/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, 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которым в русском языке соответствуют полногласные сочетания </w:t>
      </w:r>
      <w:proofErr w:type="spellStart"/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оро</w:t>
      </w:r>
      <w:proofErr w:type="spellEnd"/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оло</w:t>
      </w:r>
      <w:proofErr w:type="spellEnd"/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, ере, ело. Провозгласить – голос, влечение – волочить, ограда – огородить, среда – середина.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В каких устойчивых выражениях встречаются слова </w:t>
      </w:r>
      <w:r w:rsidRPr="00696A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лепта, балясы, зеница, канитель, фимиам</w:t>
      </w: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? Объясните значение этих выражений.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Ответ: </w:t>
      </w: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Внести свою лепту 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– принять посильное участие в каком-либо деле. </w:t>
      </w: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Точить балясы (лясы) – 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пустословить. </w:t>
      </w: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Как зеницу ока (беречь) – 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заботливо, тщательно. </w:t>
      </w: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Тянуть канитель – 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затягивать начатое дело, медленно делать что-либо.</w:t>
      </w:r>
      <w:r w:rsidRPr="00696AED">
        <w:rPr>
          <w:rFonts w:ascii="Times New Roman" w:eastAsia="Times New Roman" w:hAnsi="Times New Roman" w:cs="Times New Roman"/>
          <w:i/>
          <w:iCs/>
          <w:sz w:val="28"/>
          <w:szCs w:val="28"/>
        </w:rPr>
        <w:t> Курить (кадить) фимиам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> – льстиво восхвалять.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sz w:val="28"/>
          <w:szCs w:val="28"/>
        </w:rPr>
        <w:t>20.Какой ряд целиком состоит из слов, в которых пропущенные безударные гласные проверяются ударением?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696AED">
        <w:rPr>
          <w:rFonts w:ascii="Times New Roman" w:eastAsia="Times New Roman" w:hAnsi="Times New Roman" w:cs="Times New Roman"/>
          <w:sz w:val="28"/>
          <w:szCs w:val="28"/>
        </w:rPr>
        <w:t>ум_лчание</w:t>
      </w:r>
      <w:proofErr w:type="spellEnd"/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6AED">
        <w:rPr>
          <w:rFonts w:ascii="Times New Roman" w:eastAsia="Times New Roman" w:hAnsi="Times New Roman" w:cs="Times New Roman"/>
          <w:sz w:val="28"/>
          <w:szCs w:val="28"/>
        </w:rPr>
        <w:t>возр_ждение</w:t>
      </w:r>
      <w:proofErr w:type="spellEnd"/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6AED">
        <w:rPr>
          <w:rFonts w:ascii="Times New Roman" w:eastAsia="Times New Roman" w:hAnsi="Times New Roman" w:cs="Times New Roman"/>
          <w:sz w:val="28"/>
          <w:szCs w:val="28"/>
        </w:rPr>
        <w:t>д_ректива</w:t>
      </w:r>
      <w:proofErr w:type="spellEnd"/>
      <w:r w:rsidRPr="00696A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696AED">
        <w:rPr>
          <w:rFonts w:ascii="Times New Roman" w:eastAsia="Times New Roman" w:hAnsi="Times New Roman" w:cs="Times New Roman"/>
          <w:sz w:val="28"/>
          <w:szCs w:val="28"/>
        </w:rPr>
        <w:t>ч_стопородный</w:t>
      </w:r>
      <w:proofErr w:type="spellEnd"/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6AED">
        <w:rPr>
          <w:rFonts w:ascii="Times New Roman" w:eastAsia="Times New Roman" w:hAnsi="Times New Roman" w:cs="Times New Roman"/>
          <w:sz w:val="28"/>
          <w:szCs w:val="28"/>
        </w:rPr>
        <w:t>м_рщинистый</w:t>
      </w:r>
      <w:proofErr w:type="spellEnd"/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6AED">
        <w:rPr>
          <w:rFonts w:ascii="Times New Roman" w:eastAsia="Times New Roman" w:hAnsi="Times New Roman" w:cs="Times New Roman"/>
          <w:sz w:val="28"/>
          <w:szCs w:val="28"/>
        </w:rPr>
        <w:t>х_реографический</w:t>
      </w:r>
      <w:proofErr w:type="spellEnd"/>
      <w:r w:rsidRPr="00696A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696AED">
        <w:rPr>
          <w:rFonts w:ascii="Times New Roman" w:eastAsia="Times New Roman" w:hAnsi="Times New Roman" w:cs="Times New Roman"/>
          <w:sz w:val="28"/>
          <w:szCs w:val="28"/>
        </w:rPr>
        <w:t>вл_стелин</w:t>
      </w:r>
      <w:proofErr w:type="spellEnd"/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6AED">
        <w:rPr>
          <w:rFonts w:ascii="Times New Roman" w:eastAsia="Times New Roman" w:hAnsi="Times New Roman" w:cs="Times New Roman"/>
          <w:sz w:val="28"/>
          <w:szCs w:val="28"/>
        </w:rPr>
        <w:t>просв_щение</w:t>
      </w:r>
      <w:proofErr w:type="spellEnd"/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6AED">
        <w:rPr>
          <w:rFonts w:ascii="Times New Roman" w:eastAsia="Times New Roman" w:hAnsi="Times New Roman" w:cs="Times New Roman"/>
          <w:sz w:val="28"/>
          <w:szCs w:val="28"/>
        </w:rPr>
        <w:t>з_млетр_сение</w:t>
      </w:r>
      <w:proofErr w:type="spellEnd"/>
      <w:r w:rsidRPr="00696A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696AED">
        <w:rPr>
          <w:rFonts w:ascii="Times New Roman" w:eastAsia="Times New Roman" w:hAnsi="Times New Roman" w:cs="Times New Roman"/>
          <w:sz w:val="28"/>
          <w:szCs w:val="28"/>
        </w:rPr>
        <w:t>оп_лчение</w:t>
      </w:r>
      <w:proofErr w:type="spellEnd"/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6AED">
        <w:rPr>
          <w:rFonts w:ascii="Times New Roman" w:eastAsia="Times New Roman" w:hAnsi="Times New Roman" w:cs="Times New Roman"/>
          <w:sz w:val="28"/>
          <w:szCs w:val="28"/>
        </w:rPr>
        <w:t>прив_легия</w:t>
      </w:r>
      <w:proofErr w:type="spellEnd"/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6AED">
        <w:rPr>
          <w:rFonts w:ascii="Times New Roman" w:eastAsia="Times New Roman" w:hAnsi="Times New Roman" w:cs="Times New Roman"/>
          <w:sz w:val="28"/>
          <w:szCs w:val="28"/>
        </w:rPr>
        <w:t>препод_ватель</w:t>
      </w:r>
      <w:proofErr w:type="spellEnd"/>
      <w:r w:rsidRPr="00696A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sz w:val="28"/>
          <w:szCs w:val="28"/>
        </w:rPr>
        <w:t>Ответ: 3.</w:t>
      </w:r>
    </w:p>
    <w:p w:rsidR="00696AED" w:rsidRPr="00696AED" w:rsidRDefault="00696AED" w:rsidP="00D066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31B">
        <w:rPr>
          <w:rFonts w:ascii="Times New Roman" w:eastAsia="Times New Roman" w:hAnsi="Times New Roman" w:cs="Times New Roman"/>
          <w:b/>
          <w:sz w:val="28"/>
          <w:szCs w:val="28"/>
        </w:rPr>
        <w:t>21.</w:t>
      </w:r>
      <w:r w:rsidRPr="00696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Определите предложение, в котором НЕ со словом </w:t>
      </w:r>
      <w:proofErr w:type="gramStart"/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пишется  СЛИТНО</w:t>
      </w:r>
      <w:proofErr w:type="gramEnd"/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. Раскройте скобки и выпишите это слово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Определите предложение, в котором НЕ со словом пишется СЛИТНО. Раскройте скобки и выпишите это слово.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Сытый голодного (не)разумеет.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В (не)обыкновенной тишине зарождается рассвет.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(Не)получив на другой день ответа, он послал еще одно письмо.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Задача (не)решена.</w:t>
      </w:r>
    </w:p>
    <w:p w:rsidR="00696AED" w:rsidRPr="00696AED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Дома он больше никак (не)мог усидеть.</w:t>
      </w:r>
    </w:p>
    <w:p w:rsidR="006A53F5" w:rsidRDefault="00696AED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D066FC" w:rsidRPr="00D066FC" w:rsidRDefault="00D066FC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6FC">
        <w:rPr>
          <w:rFonts w:ascii="Times New Roman" w:eastAsia="Times New Roman" w:hAnsi="Times New Roman" w:cs="Times New Roman"/>
          <w:sz w:val="28"/>
          <w:szCs w:val="28"/>
        </w:rPr>
        <w:t>Сытый голодного не разумеет.</w:t>
      </w:r>
    </w:p>
    <w:p w:rsidR="00D066FC" w:rsidRPr="00D066FC" w:rsidRDefault="00D066FC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6FC">
        <w:rPr>
          <w:rFonts w:ascii="Times New Roman" w:eastAsia="Times New Roman" w:hAnsi="Times New Roman" w:cs="Times New Roman"/>
          <w:sz w:val="28"/>
          <w:szCs w:val="28"/>
        </w:rPr>
        <w:t>В необыкновенной тишине зарождается рассвет.</w:t>
      </w:r>
    </w:p>
    <w:p w:rsidR="00D066FC" w:rsidRPr="00D066FC" w:rsidRDefault="00D066FC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6FC">
        <w:rPr>
          <w:rFonts w:ascii="Times New Roman" w:eastAsia="Times New Roman" w:hAnsi="Times New Roman" w:cs="Times New Roman"/>
          <w:sz w:val="28"/>
          <w:szCs w:val="28"/>
        </w:rPr>
        <w:t>Не получив на другой день ответа, он послал еще одно письмо.</w:t>
      </w:r>
    </w:p>
    <w:p w:rsidR="00D066FC" w:rsidRPr="00D066FC" w:rsidRDefault="00D066FC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6FC">
        <w:rPr>
          <w:rFonts w:ascii="Times New Roman" w:eastAsia="Times New Roman" w:hAnsi="Times New Roman" w:cs="Times New Roman"/>
          <w:sz w:val="28"/>
          <w:szCs w:val="28"/>
        </w:rPr>
        <w:t>Задача не решена.</w:t>
      </w:r>
    </w:p>
    <w:p w:rsidR="00D066FC" w:rsidRPr="00D066FC" w:rsidRDefault="00D066FC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6FC">
        <w:rPr>
          <w:rFonts w:ascii="Times New Roman" w:eastAsia="Times New Roman" w:hAnsi="Times New Roman" w:cs="Times New Roman"/>
          <w:sz w:val="28"/>
          <w:szCs w:val="28"/>
        </w:rPr>
        <w:t>Дома он больше никак не мог усидеть.</w:t>
      </w:r>
    </w:p>
    <w:p w:rsidR="00D066FC" w:rsidRPr="00D066FC" w:rsidRDefault="00D066FC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6FC">
        <w:rPr>
          <w:rFonts w:ascii="Times New Roman" w:eastAsia="Times New Roman" w:hAnsi="Times New Roman" w:cs="Times New Roman"/>
          <w:sz w:val="28"/>
          <w:szCs w:val="28"/>
        </w:rPr>
        <w:t>Ответ: НЕОБЫКНОВЕННОЙ.</w:t>
      </w:r>
    </w:p>
    <w:p w:rsidR="00D066FC" w:rsidRPr="00D066FC" w:rsidRDefault="00D066FC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6FC">
        <w:rPr>
          <w:rFonts w:ascii="Times New Roman" w:eastAsia="Times New Roman" w:hAnsi="Times New Roman" w:cs="Times New Roman"/>
          <w:sz w:val="28"/>
          <w:szCs w:val="28"/>
        </w:rPr>
        <w:t>22. Расставьте знаки препинания. Укажите все цифры, на месте которых в предложении должны стоять запятые.</w:t>
      </w:r>
    </w:p>
    <w:p w:rsidR="00D066FC" w:rsidRPr="00D066FC" w:rsidRDefault="00D066FC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6FC">
        <w:rPr>
          <w:rFonts w:ascii="Times New Roman" w:eastAsia="Times New Roman" w:hAnsi="Times New Roman" w:cs="Times New Roman"/>
          <w:sz w:val="28"/>
          <w:szCs w:val="28"/>
        </w:rPr>
        <w:t>Мне сказали (1) что дом отца продан (2) и (3) что (4) если нужно подыскать жилье (5</w:t>
      </w:r>
      <w:proofErr w:type="gramStart"/>
      <w:r w:rsidRPr="00D066FC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D066FC">
        <w:rPr>
          <w:rFonts w:ascii="Times New Roman" w:eastAsia="Times New Roman" w:hAnsi="Times New Roman" w:cs="Times New Roman"/>
          <w:sz w:val="28"/>
          <w:szCs w:val="28"/>
        </w:rPr>
        <w:t xml:space="preserve"> то следует обращаться в мэрию.</w:t>
      </w:r>
    </w:p>
    <w:p w:rsidR="00D066FC" w:rsidRPr="00D066FC" w:rsidRDefault="00D066FC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6FC">
        <w:rPr>
          <w:rFonts w:ascii="Times New Roman" w:eastAsia="Times New Roman" w:hAnsi="Times New Roman" w:cs="Times New Roman"/>
          <w:sz w:val="28"/>
          <w:szCs w:val="28"/>
        </w:rPr>
        <w:t xml:space="preserve">Ответ: 1 5 </w:t>
      </w:r>
    </w:p>
    <w:p w:rsidR="00D066FC" w:rsidRDefault="00D066FC" w:rsidP="00D066F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066FC" w:rsidSect="006A53F5">
          <w:pgSz w:w="11906" w:h="16838"/>
          <w:pgMar w:top="851" w:right="707" w:bottom="1303" w:left="1133" w:header="720" w:footer="720" w:gutter="0"/>
          <w:cols w:space="720"/>
          <w:titlePg/>
          <w:docGrid w:linePitch="299"/>
        </w:sectPr>
      </w:pPr>
    </w:p>
    <w:p w:rsidR="00696AED" w:rsidRPr="00696AED" w:rsidRDefault="00696AED" w:rsidP="00D066FC">
      <w:pPr>
        <w:spacing w:before="4" w:after="0" w:line="322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AED" w:rsidRDefault="00696AED" w:rsidP="0013231B">
      <w:pPr>
        <w:spacing w:before="4" w:after="0" w:line="322" w:lineRule="exact"/>
        <w:ind w:left="142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AED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 ОЦЕНИВАНИЯ ПРОВЕРОЧНОЙ РАБОТЫ ПО РУССКОМУ ЯЗЫКУ (10кл.)</w:t>
      </w:r>
    </w:p>
    <w:p w:rsidR="008A10C9" w:rsidRPr="009A1AF0" w:rsidRDefault="008A10C9" w:rsidP="009A1AF0">
      <w:pPr>
        <w:pStyle w:val="af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1AF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9A1AF0">
        <w:rPr>
          <w:rFonts w:ascii="Times New Roman" w:hAnsi="Times New Roman" w:cs="Times New Roman"/>
          <w:sz w:val="24"/>
          <w:szCs w:val="24"/>
        </w:rPr>
        <w:fldChar w:fldCharType="begin"/>
      </w:r>
      <w:r w:rsidRPr="009A1AF0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Pr="009A1AF0">
        <w:rPr>
          <w:rFonts w:ascii="Times New Roman" w:hAnsi="Times New Roman" w:cs="Times New Roman"/>
          <w:sz w:val="24"/>
          <w:szCs w:val="24"/>
        </w:rPr>
        <w:fldChar w:fldCharType="separate"/>
      </w:r>
      <w:r w:rsidRPr="009A1AF0">
        <w:rPr>
          <w:rFonts w:ascii="Times New Roman" w:hAnsi="Times New Roman" w:cs="Times New Roman"/>
          <w:noProof/>
          <w:sz w:val="24"/>
          <w:szCs w:val="24"/>
        </w:rPr>
        <w:t>6</w:t>
      </w:r>
      <w:r w:rsidRPr="009A1AF0">
        <w:rPr>
          <w:rFonts w:ascii="Times New Roman" w:hAnsi="Times New Roman" w:cs="Times New Roman"/>
          <w:sz w:val="24"/>
          <w:szCs w:val="24"/>
        </w:rPr>
        <w:fldChar w:fldCharType="end"/>
      </w:r>
    </w:p>
    <w:p w:rsidR="00696AED" w:rsidRPr="00696AED" w:rsidRDefault="00696AED" w:rsidP="0013231B">
      <w:pPr>
        <w:spacing w:before="4" w:after="0" w:line="322" w:lineRule="exact"/>
        <w:ind w:left="142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111"/>
        <w:gridCol w:w="6662"/>
        <w:gridCol w:w="1559"/>
      </w:tblGrid>
      <w:tr w:rsidR="00696AED" w:rsidRPr="00696AED" w:rsidTr="00D066FC">
        <w:trPr>
          <w:trHeight w:val="454"/>
        </w:trPr>
        <w:tc>
          <w:tcPr>
            <w:tcW w:w="1701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Проверяемый элемент содержания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Условия оценивания</w:t>
            </w:r>
          </w:p>
        </w:tc>
        <w:tc>
          <w:tcPr>
            <w:tcW w:w="1559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696AED" w:rsidRPr="00696AED" w:rsidTr="00D066FC">
        <w:trPr>
          <w:trHeight w:val="454"/>
        </w:trPr>
        <w:tc>
          <w:tcPr>
            <w:tcW w:w="1701" w:type="dxa"/>
            <w:vMerge w:val="restart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Информационная обработка текста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Задание выполнено без ошибок</w:t>
            </w:r>
          </w:p>
        </w:tc>
        <w:tc>
          <w:tcPr>
            <w:tcW w:w="1559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96AED" w:rsidRPr="00696AED" w:rsidTr="00D066FC">
        <w:trPr>
          <w:trHeight w:val="454"/>
        </w:trPr>
        <w:tc>
          <w:tcPr>
            <w:tcW w:w="1701" w:type="dxa"/>
            <w:vMerge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 выполнении задания была допущена ошибка</w:t>
            </w:r>
          </w:p>
        </w:tc>
        <w:tc>
          <w:tcPr>
            <w:tcW w:w="1559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96AED" w:rsidRPr="00696AED" w:rsidTr="00D066FC">
        <w:trPr>
          <w:trHeight w:val="454"/>
        </w:trPr>
        <w:tc>
          <w:tcPr>
            <w:tcW w:w="1701" w:type="dxa"/>
            <w:vMerge w:val="restart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Тип и стиль речи  представлены верно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Задание выполнено без ошибок</w:t>
            </w:r>
          </w:p>
        </w:tc>
        <w:tc>
          <w:tcPr>
            <w:tcW w:w="1559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96AED" w:rsidRPr="00696AED" w:rsidTr="00D066FC">
        <w:trPr>
          <w:trHeight w:val="454"/>
        </w:trPr>
        <w:tc>
          <w:tcPr>
            <w:tcW w:w="1701" w:type="dxa"/>
            <w:vMerge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 выполнении задания была допущена ошибка</w:t>
            </w:r>
          </w:p>
        </w:tc>
        <w:tc>
          <w:tcPr>
            <w:tcW w:w="1559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96AED" w:rsidRPr="00696AED" w:rsidTr="00D066FC">
        <w:trPr>
          <w:trHeight w:val="454"/>
        </w:trPr>
        <w:tc>
          <w:tcPr>
            <w:tcW w:w="1701" w:type="dxa"/>
            <w:vMerge w:val="restart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Лексика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Задание выполнено без ошибок</w:t>
            </w:r>
          </w:p>
        </w:tc>
        <w:tc>
          <w:tcPr>
            <w:tcW w:w="1559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96AED" w:rsidRPr="00696AED" w:rsidTr="00D066FC">
        <w:trPr>
          <w:trHeight w:val="454"/>
        </w:trPr>
        <w:tc>
          <w:tcPr>
            <w:tcW w:w="1701" w:type="dxa"/>
            <w:vMerge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 выполнении задания была допущена ошибка</w:t>
            </w:r>
          </w:p>
        </w:tc>
        <w:tc>
          <w:tcPr>
            <w:tcW w:w="1559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96AED" w:rsidRPr="00696AED" w:rsidTr="00D066FC">
        <w:trPr>
          <w:trHeight w:val="454"/>
        </w:trPr>
        <w:tc>
          <w:tcPr>
            <w:tcW w:w="1701" w:type="dxa"/>
            <w:vMerge w:val="restart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Словообразование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Задание выполнено без ошибок</w:t>
            </w:r>
          </w:p>
        </w:tc>
        <w:tc>
          <w:tcPr>
            <w:tcW w:w="1559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96AED" w:rsidRPr="00696AED" w:rsidTr="00D066FC">
        <w:trPr>
          <w:trHeight w:val="454"/>
        </w:trPr>
        <w:tc>
          <w:tcPr>
            <w:tcW w:w="1701" w:type="dxa"/>
            <w:vMerge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 выполнении задания была допущена ошибка</w:t>
            </w:r>
          </w:p>
        </w:tc>
        <w:tc>
          <w:tcPr>
            <w:tcW w:w="1559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96AED" w:rsidRPr="00696AED" w:rsidTr="00D066FC">
        <w:trPr>
          <w:trHeight w:val="454"/>
        </w:trPr>
        <w:tc>
          <w:tcPr>
            <w:tcW w:w="1701" w:type="dxa"/>
            <w:vMerge w:val="restart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Морфологические нормы (образование слов)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Задание выполнено без ошибок</w:t>
            </w:r>
          </w:p>
        </w:tc>
        <w:tc>
          <w:tcPr>
            <w:tcW w:w="1559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96AED" w:rsidRPr="00696AED" w:rsidTr="00D066FC">
        <w:trPr>
          <w:trHeight w:val="454"/>
        </w:trPr>
        <w:tc>
          <w:tcPr>
            <w:tcW w:w="1701" w:type="dxa"/>
            <w:vMerge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 выполнении задания была допущена ошибка</w:t>
            </w:r>
          </w:p>
        </w:tc>
        <w:tc>
          <w:tcPr>
            <w:tcW w:w="1559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96AED" w:rsidRPr="00696AED" w:rsidTr="00D066FC">
        <w:trPr>
          <w:trHeight w:val="454"/>
        </w:trPr>
        <w:tc>
          <w:tcPr>
            <w:tcW w:w="1701" w:type="dxa"/>
            <w:vMerge w:val="restart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Синтаксис. Типы связи слов в предложении. Согласование. Управление. Примыкание.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 связи в словосочетаниях указан верно</w:t>
            </w:r>
          </w:p>
        </w:tc>
        <w:tc>
          <w:tcPr>
            <w:tcW w:w="1559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96AED" w:rsidRPr="00696AED" w:rsidTr="00D066FC">
        <w:trPr>
          <w:trHeight w:val="454"/>
        </w:trPr>
        <w:tc>
          <w:tcPr>
            <w:tcW w:w="1701" w:type="dxa"/>
            <w:vMerge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 связи в словосочетаниях указан неверно</w:t>
            </w:r>
          </w:p>
        </w:tc>
        <w:tc>
          <w:tcPr>
            <w:tcW w:w="1559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96AED" w:rsidRPr="00696AED" w:rsidTr="00D066FC">
        <w:trPr>
          <w:trHeight w:val="454"/>
        </w:trPr>
        <w:tc>
          <w:tcPr>
            <w:tcW w:w="1701" w:type="dxa"/>
            <w:vMerge w:val="restart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Синтаксис.  Тип предложения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Тип предложения указан верно</w:t>
            </w:r>
          </w:p>
        </w:tc>
        <w:tc>
          <w:tcPr>
            <w:tcW w:w="1559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96AED" w:rsidRPr="00696AED" w:rsidTr="00D066FC">
        <w:trPr>
          <w:trHeight w:val="454"/>
        </w:trPr>
        <w:tc>
          <w:tcPr>
            <w:tcW w:w="1701" w:type="dxa"/>
            <w:vMerge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Тип предложения указан неверно</w:t>
            </w:r>
          </w:p>
        </w:tc>
        <w:tc>
          <w:tcPr>
            <w:tcW w:w="1559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96AED" w:rsidRPr="00696AED" w:rsidTr="00D066FC">
        <w:trPr>
          <w:trHeight w:val="454"/>
        </w:trPr>
        <w:tc>
          <w:tcPr>
            <w:tcW w:w="1701" w:type="dxa"/>
            <w:vMerge w:val="restart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Члены предложения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Задание выполнено без ошибок</w:t>
            </w:r>
          </w:p>
        </w:tc>
        <w:tc>
          <w:tcPr>
            <w:tcW w:w="1559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696AED" w:rsidRPr="00696AED" w:rsidTr="00D066FC">
        <w:trPr>
          <w:trHeight w:val="454"/>
        </w:trPr>
        <w:tc>
          <w:tcPr>
            <w:tcW w:w="1701" w:type="dxa"/>
            <w:vMerge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 выполнении задания была допущена 1 ошибка</w:t>
            </w:r>
          </w:p>
        </w:tc>
        <w:tc>
          <w:tcPr>
            <w:tcW w:w="1559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96AED" w:rsidRPr="00696AED" w:rsidTr="00D066FC">
        <w:trPr>
          <w:trHeight w:val="454"/>
        </w:trPr>
        <w:tc>
          <w:tcPr>
            <w:tcW w:w="1701" w:type="dxa"/>
            <w:vMerge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 выполнении задания </w:t>
            </w:r>
            <w:proofErr w:type="spellStart"/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былодопущено</w:t>
            </w:r>
            <w:proofErr w:type="spellEnd"/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более 1 ошибки</w:t>
            </w:r>
          </w:p>
        </w:tc>
        <w:tc>
          <w:tcPr>
            <w:tcW w:w="1559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96AED" w:rsidRPr="00696AED" w:rsidTr="00D066FC">
        <w:trPr>
          <w:trHeight w:val="454"/>
        </w:trPr>
        <w:tc>
          <w:tcPr>
            <w:tcW w:w="1701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Синтаксические нормы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Задание выполнено без ошибок</w:t>
            </w:r>
          </w:p>
        </w:tc>
        <w:tc>
          <w:tcPr>
            <w:tcW w:w="1559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96AED" w:rsidRPr="00696AED" w:rsidTr="00D066FC">
        <w:trPr>
          <w:trHeight w:val="454"/>
        </w:trPr>
        <w:tc>
          <w:tcPr>
            <w:tcW w:w="1701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 выполнении задания была допущена ошибка</w:t>
            </w:r>
          </w:p>
        </w:tc>
        <w:tc>
          <w:tcPr>
            <w:tcW w:w="1559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96AED" w:rsidRPr="00696AED" w:rsidTr="00D066FC">
        <w:trPr>
          <w:trHeight w:val="454"/>
        </w:trPr>
        <w:tc>
          <w:tcPr>
            <w:tcW w:w="1701" w:type="dxa"/>
            <w:vMerge w:val="restart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связи предложений в тексте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Задание выполнено без ошибок</w:t>
            </w:r>
          </w:p>
        </w:tc>
        <w:tc>
          <w:tcPr>
            <w:tcW w:w="1559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96AED" w:rsidRPr="00696AED" w:rsidTr="00D066FC">
        <w:trPr>
          <w:trHeight w:val="454"/>
        </w:trPr>
        <w:tc>
          <w:tcPr>
            <w:tcW w:w="1701" w:type="dxa"/>
            <w:vMerge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 выполнении задания была допущена ошибка</w:t>
            </w:r>
          </w:p>
        </w:tc>
        <w:tc>
          <w:tcPr>
            <w:tcW w:w="1559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96AED" w:rsidRPr="00696AED" w:rsidTr="00D066FC">
        <w:trPr>
          <w:trHeight w:val="454"/>
        </w:trPr>
        <w:tc>
          <w:tcPr>
            <w:tcW w:w="1701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Речь. Языковые средства выразительности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Верно указаны все языковые средства выразительности</w:t>
            </w:r>
          </w:p>
        </w:tc>
        <w:tc>
          <w:tcPr>
            <w:tcW w:w="1559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696AED" w:rsidRPr="00696AED" w:rsidTr="00D066FC">
        <w:trPr>
          <w:trHeight w:val="454"/>
        </w:trPr>
        <w:tc>
          <w:tcPr>
            <w:tcW w:w="1701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Три верных ответа</w:t>
            </w:r>
          </w:p>
        </w:tc>
        <w:tc>
          <w:tcPr>
            <w:tcW w:w="1559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96AED" w:rsidRPr="00696AED" w:rsidTr="00D066FC">
        <w:trPr>
          <w:trHeight w:val="454"/>
        </w:trPr>
        <w:tc>
          <w:tcPr>
            <w:tcW w:w="1701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Два верных ответа</w:t>
            </w:r>
          </w:p>
        </w:tc>
        <w:tc>
          <w:tcPr>
            <w:tcW w:w="1559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696AED" w:rsidRPr="00696AED" w:rsidTr="00D066FC">
        <w:trPr>
          <w:trHeight w:val="454"/>
        </w:trPr>
        <w:tc>
          <w:tcPr>
            <w:tcW w:w="1701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Один верный ответ</w:t>
            </w:r>
          </w:p>
        </w:tc>
        <w:tc>
          <w:tcPr>
            <w:tcW w:w="1559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96AED" w:rsidRPr="00696AED" w:rsidTr="00D066FC">
        <w:trPr>
          <w:trHeight w:val="454"/>
        </w:trPr>
        <w:tc>
          <w:tcPr>
            <w:tcW w:w="1701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 верных ответов</w:t>
            </w:r>
          </w:p>
        </w:tc>
        <w:tc>
          <w:tcPr>
            <w:tcW w:w="1559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96AED" w:rsidRPr="00696AED" w:rsidTr="00D066FC">
        <w:trPr>
          <w:trHeight w:val="454"/>
        </w:trPr>
        <w:tc>
          <w:tcPr>
            <w:tcW w:w="1701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Орфоэпические нормы (Ударение)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Ударение во всех словах поставлено верно</w:t>
            </w:r>
          </w:p>
        </w:tc>
        <w:tc>
          <w:tcPr>
            <w:tcW w:w="1559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96AED" w:rsidRPr="00696AED" w:rsidTr="00D066FC">
        <w:trPr>
          <w:trHeight w:val="454"/>
        </w:trPr>
        <w:tc>
          <w:tcPr>
            <w:tcW w:w="1701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 выполнении задания допущена 1 ошибка</w:t>
            </w:r>
          </w:p>
        </w:tc>
        <w:tc>
          <w:tcPr>
            <w:tcW w:w="1559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96AED" w:rsidRPr="00696AED" w:rsidTr="00D066FC">
        <w:trPr>
          <w:trHeight w:val="454"/>
        </w:trPr>
        <w:tc>
          <w:tcPr>
            <w:tcW w:w="1701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Лексические нормы. Паронимы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Задание выполнено без ошибок</w:t>
            </w:r>
          </w:p>
        </w:tc>
        <w:tc>
          <w:tcPr>
            <w:tcW w:w="1559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96AED" w:rsidRPr="00696AED" w:rsidTr="00D066FC">
        <w:trPr>
          <w:trHeight w:val="454"/>
        </w:trPr>
        <w:tc>
          <w:tcPr>
            <w:tcW w:w="1701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 выполнении задания была допущена ошибка</w:t>
            </w:r>
          </w:p>
        </w:tc>
        <w:tc>
          <w:tcPr>
            <w:tcW w:w="1559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96AED" w:rsidRPr="00696AED" w:rsidTr="00D066FC">
        <w:trPr>
          <w:trHeight w:val="454"/>
        </w:trPr>
        <w:tc>
          <w:tcPr>
            <w:tcW w:w="1701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Морфологические нормы (образование форм слова)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Задание выполнено без ошибок</w:t>
            </w:r>
          </w:p>
        </w:tc>
        <w:tc>
          <w:tcPr>
            <w:tcW w:w="1559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96AED" w:rsidRPr="00696AED" w:rsidTr="00D066FC">
        <w:trPr>
          <w:trHeight w:val="454"/>
        </w:trPr>
        <w:tc>
          <w:tcPr>
            <w:tcW w:w="1701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 выполнении задания была допущена ошибка</w:t>
            </w:r>
          </w:p>
        </w:tc>
        <w:tc>
          <w:tcPr>
            <w:tcW w:w="1559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96AED" w:rsidRPr="00696AED" w:rsidTr="00D066FC">
        <w:trPr>
          <w:trHeight w:val="454"/>
        </w:trPr>
        <w:tc>
          <w:tcPr>
            <w:tcW w:w="1701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Синтаксические нормы. Построение предложений с причастными и деепричастными оборотами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Верно указаны предложения и записаны исправленные варианты. Нет пунктуационных и орфографических ошибок в ответе</w:t>
            </w:r>
          </w:p>
        </w:tc>
        <w:tc>
          <w:tcPr>
            <w:tcW w:w="1559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696AED" w:rsidRPr="00696AED" w:rsidTr="00D066FC">
        <w:trPr>
          <w:trHeight w:val="454"/>
        </w:trPr>
        <w:tc>
          <w:tcPr>
            <w:tcW w:w="1701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Три верных ответа. Нет пунктуационных и орфографических ошибок в ответе</w:t>
            </w:r>
          </w:p>
        </w:tc>
        <w:tc>
          <w:tcPr>
            <w:tcW w:w="1559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96AED" w:rsidRPr="00696AED" w:rsidTr="00D066FC">
        <w:trPr>
          <w:trHeight w:val="454"/>
        </w:trPr>
        <w:tc>
          <w:tcPr>
            <w:tcW w:w="1701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Два верных ответа. Нет пунктуационных и орфографических ошибок в ответе</w:t>
            </w:r>
          </w:p>
        </w:tc>
        <w:tc>
          <w:tcPr>
            <w:tcW w:w="1559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696AED" w:rsidRPr="00696AED" w:rsidTr="00D066FC">
        <w:trPr>
          <w:trHeight w:val="454"/>
        </w:trPr>
        <w:tc>
          <w:tcPr>
            <w:tcW w:w="1701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Один верный ответ. Нет пунктуационных и орфографических ошибок в ответе</w:t>
            </w:r>
          </w:p>
        </w:tc>
        <w:tc>
          <w:tcPr>
            <w:tcW w:w="1559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96AED" w:rsidRPr="00696AED" w:rsidTr="00D066FC">
        <w:trPr>
          <w:trHeight w:val="454"/>
        </w:trPr>
        <w:tc>
          <w:tcPr>
            <w:tcW w:w="1701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 верных ответов</w:t>
            </w:r>
          </w:p>
        </w:tc>
        <w:tc>
          <w:tcPr>
            <w:tcW w:w="1559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96AED" w:rsidRPr="00696AED" w:rsidTr="00D066FC">
        <w:trPr>
          <w:trHeight w:val="454"/>
        </w:trPr>
        <w:tc>
          <w:tcPr>
            <w:tcW w:w="1701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Прямая и косвенная речь. Редактирование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Верно указаны предложения и записаны исправленные варианты. Нет пунктуационных и орфографических ошибок</w:t>
            </w:r>
          </w:p>
        </w:tc>
        <w:tc>
          <w:tcPr>
            <w:tcW w:w="1559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696AED" w:rsidRPr="00696AED" w:rsidTr="00D066FC">
        <w:trPr>
          <w:trHeight w:val="454"/>
        </w:trPr>
        <w:tc>
          <w:tcPr>
            <w:tcW w:w="1701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Три верных ответа. Нет пунктуационных и орфографических ошибок в ответе</w:t>
            </w:r>
          </w:p>
        </w:tc>
        <w:tc>
          <w:tcPr>
            <w:tcW w:w="1559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96AED" w:rsidRPr="00696AED" w:rsidTr="00D066FC">
        <w:trPr>
          <w:trHeight w:val="454"/>
        </w:trPr>
        <w:tc>
          <w:tcPr>
            <w:tcW w:w="1701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Два верных ответа. Нет пунктуационных и орфографических ошибок в ответе</w:t>
            </w:r>
          </w:p>
        </w:tc>
        <w:tc>
          <w:tcPr>
            <w:tcW w:w="1559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696AED" w:rsidRPr="00696AED" w:rsidTr="00D066FC">
        <w:trPr>
          <w:trHeight w:val="454"/>
        </w:trPr>
        <w:tc>
          <w:tcPr>
            <w:tcW w:w="1701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Один верный ответ. Нет пунктуационных и орфографических ошибок в ответе</w:t>
            </w:r>
          </w:p>
        </w:tc>
        <w:tc>
          <w:tcPr>
            <w:tcW w:w="1559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96AED" w:rsidRPr="00696AED" w:rsidTr="00D066FC">
        <w:trPr>
          <w:trHeight w:val="454"/>
        </w:trPr>
        <w:tc>
          <w:tcPr>
            <w:tcW w:w="1701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 w:firstLine="6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 верных ответов.</w:t>
            </w:r>
          </w:p>
        </w:tc>
        <w:tc>
          <w:tcPr>
            <w:tcW w:w="1559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96AED" w:rsidRPr="00696AED" w:rsidTr="00D066FC">
        <w:trPr>
          <w:trHeight w:val="454"/>
        </w:trPr>
        <w:tc>
          <w:tcPr>
            <w:tcW w:w="1701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Лексика. Происхождение, этимология, значение.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Задание выполнено без ошибок</w:t>
            </w:r>
          </w:p>
        </w:tc>
        <w:tc>
          <w:tcPr>
            <w:tcW w:w="1559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696AED" w:rsidRPr="00696AED" w:rsidTr="00D066FC">
        <w:trPr>
          <w:trHeight w:val="454"/>
        </w:trPr>
        <w:tc>
          <w:tcPr>
            <w:tcW w:w="1701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 выполнении задания была допущена 1 ошибка</w:t>
            </w:r>
          </w:p>
        </w:tc>
        <w:tc>
          <w:tcPr>
            <w:tcW w:w="1559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96AED" w:rsidRPr="00696AED" w:rsidTr="00D066FC">
        <w:trPr>
          <w:trHeight w:val="454"/>
        </w:trPr>
        <w:tc>
          <w:tcPr>
            <w:tcW w:w="1701" w:type="dxa"/>
            <w:vMerge w:val="restart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Лексика. Происхождение, этимология, значение.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Задание выполнено без ошибок</w:t>
            </w:r>
          </w:p>
        </w:tc>
        <w:tc>
          <w:tcPr>
            <w:tcW w:w="1559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696AED" w:rsidRPr="00696AED" w:rsidTr="00D066FC">
        <w:trPr>
          <w:trHeight w:val="454"/>
        </w:trPr>
        <w:tc>
          <w:tcPr>
            <w:tcW w:w="1701" w:type="dxa"/>
            <w:vMerge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 выполнении задания была допущена 1 ошибка</w:t>
            </w:r>
          </w:p>
        </w:tc>
        <w:tc>
          <w:tcPr>
            <w:tcW w:w="1559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96AED" w:rsidRPr="00696AED" w:rsidTr="00D066FC">
        <w:trPr>
          <w:trHeight w:val="454"/>
        </w:trPr>
        <w:tc>
          <w:tcPr>
            <w:tcW w:w="1701" w:type="dxa"/>
            <w:vMerge w:val="restart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Лексика. Фразеология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Задание выполнено без ошибок</w:t>
            </w:r>
          </w:p>
        </w:tc>
        <w:tc>
          <w:tcPr>
            <w:tcW w:w="1559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96AED" w:rsidRPr="00696AED" w:rsidTr="00D066FC">
        <w:trPr>
          <w:trHeight w:val="454"/>
        </w:trPr>
        <w:tc>
          <w:tcPr>
            <w:tcW w:w="1701" w:type="dxa"/>
            <w:vMerge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 выполнении задания была допущена ошибка</w:t>
            </w:r>
          </w:p>
        </w:tc>
        <w:tc>
          <w:tcPr>
            <w:tcW w:w="1559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96AED" w:rsidRPr="00696AED" w:rsidTr="00D066FC">
        <w:trPr>
          <w:trHeight w:val="454"/>
        </w:trPr>
        <w:tc>
          <w:tcPr>
            <w:tcW w:w="1701" w:type="dxa"/>
            <w:vMerge w:val="restart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Орфография. Правописание корней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Задание выполнено без ошибок</w:t>
            </w:r>
          </w:p>
        </w:tc>
        <w:tc>
          <w:tcPr>
            <w:tcW w:w="1559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96AED" w:rsidRPr="00696AED" w:rsidTr="00D066FC">
        <w:trPr>
          <w:trHeight w:val="454"/>
        </w:trPr>
        <w:tc>
          <w:tcPr>
            <w:tcW w:w="1701" w:type="dxa"/>
            <w:vMerge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 выполнении задания была допущена ошибка</w:t>
            </w:r>
          </w:p>
        </w:tc>
        <w:tc>
          <w:tcPr>
            <w:tcW w:w="1559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96AED" w:rsidRPr="00696AED" w:rsidTr="00D066FC">
        <w:trPr>
          <w:trHeight w:val="454"/>
        </w:trPr>
        <w:tc>
          <w:tcPr>
            <w:tcW w:w="1701" w:type="dxa"/>
            <w:vMerge w:val="restart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Орфография. Правописание Не и Ни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Задание выполнено без ошибок</w:t>
            </w:r>
          </w:p>
        </w:tc>
        <w:tc>
          <w:tcPr>
            <w:tcW w:w="1559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96AED" w:rsidRPr="00696AED" w:rsidTr="00D066FC">
        <w:trPr>
          <w:trHeight w:val="454"/>
        </w:trPr>
        <w:tc>
          <w:tcPr>
            <w:tcW w:w="1701" w:type="dxa"/>
            <w:vMerge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 выполнении задания была допущена ошибка</w:t>
            </w:r>
          </w:p>
        </w:tc>
        <w:tc>
          <w:tcPr>
            <w:tcW w:w="1559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96AED" w:rsidRPr="00696AED" w:rsidTr="00D066FC">
        <w:trPr>
          <w:trHeight w:val="454"/>
        </w:trPr>
        <w:tc>
          <w:tcPr>
            <w:tcW w:w="1701" w:type="dxa"/>
            <w:vMerge w:val="restart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Знаки препинания в простых и сложных предложениях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Задание выполнено без ошибок</w:t>
            </w:r>
          </w:p>
        </w:tc>
        <w:tc>
          <w:tcPr>
            <w:tcW w:w="1559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96AED" w:rsidRPr="00696AED" w:rsidTr="00D066FC">
        <w:trPr>
          <w:trHeight w:val="454"/>
        </w:trPr>
        <w:tc>
          <w:tcPr>
            <w:tcW w:w="1701" w:type="dxa"/>
            <w:vMerge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 выполнении задания была допущена ошибка</w:t>
            </w:r>
          </w:p>
        </w:tc>
        <w:tc>
          <w:tcPr>
            <w:tcW w:w="1559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96AED" w:rsidRPr="00696AED" w:rsidTr="00D066FC">
        <w:trPr>
          <w:trHeight w:val="454"/>
        </w:trPr>
        <w:tc>
          <w:tcPr>
            <w:tcW w:w="12474" w:type="dxa"/>
            <w:gridSpan w:val="3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Максимальный балл за всю работу</w:t>
            </w:r>
          </w:p>
        </w:tc>
        <w:tc>
          <w:tcPr>
            <w:tcW w:w="1559" w:type="dxa"/>
          </w:tcPr>
          <w:p w:rsidR="00696AED" w:rsidRPr="00696AED" w:rsidRDefault="00696AED" w:rsidP="00D066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96AE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38</w:t>
            </w:r>
          </w:p>
        </w:tc>
      </w:tr>
    </w:tbl>
    <w:p w:rsidR="00455C01" w:rsidRDefault="00455C01" w:rsidP="00696AED">
      <w:pPr>
        <w:spacing w:after="0" w:line="360" w:lineRule="auto"/>
        <w:ind w:right="19"/>
        <w:rPr>
          <w:rFonts w:ascii="Times New Roman" w:hAnsi="Times New Roman" w:cs="Times New Roman"/>
          <w:b/>
          <w:sz w:val="28"/>
          <w:szCs w:val="28"/>
        </w:rPr>
      </w:pPr>
    </w:p>
    <w:p w:rsidR="0013231B" w:rsidRDefault="0013231B" w:rsidP="00696AED">
      <w:pPr>
        <w:spacing w:after="0" w:line="360" w:lineRule="auto"/>
        <w:ind w:right="19"/>
        <w:rPr>
          <w:rFonts w:ascii="Times New Roman" w:hAnsi="Times New Roman" w:cs="Times New Roman"/>
          <w:b/>
          <w:sz w:val="28"/>
          <w:szCs w:val="28"/>
        </w:rPr>
      </w:pPr>
    </w:p>
    <w:p w:rsidR="0013231B" w:rsidRDefault="0013231B" w:rsidP="00696AED">
      <w:pPr>
        <w:spacing w:after="0" w:line="360" w:lineRule="auto"/>
        <w:ind w:right="19"/>
        <w:rPr>
          <w:rFonts w:ascii="Times New Roman" w:hAnsi="Times New Roman" w:cs="Times New Roman"/>
          <w:b/>
          <w:sz w:val="28"/>
          <w:szCs w:val="28"/>
        </w:rPr>
      </w:pPr>
    </w:p>
    <w:p w:rsidR="006A53F5" w:rsidRDefault="0013231B" w:rsidP="00696AED">
      <w:pPr>
        <w:spacing w:after="0" w:line="360" w:lineRule="auto"/>
        <w:ind w:right="19"/>
        <w:rPr>
          <w:rFonts w:ascii="Times New Roman" w:hAnsi="Times New Roman" w:cs="Times New Roman"/>
          <w:b/>
          <w:sz w:val="28"/>
          <w:szCs w:val="28"/>
        </w:rPr>
        <w:sectPr w:rsidR="006A53F5" w:rsidSect="006A53F5">
          <w:pgSz w:w="16838" w:h="11906" w:orient="landscape"/>
          <w:pgMar w:top="1133" w:right="851" w:bottom="707" w:left="1303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231B" w:rsidRDefault="0013231B" w:rsidP="00696AED">
      <w:pPr>
        <w:spacing w:after="0" w:line="360" w:lineRule="auto"/>
        <w:ind w:right="19"/>
        <w:rPr>
          <w:rFonts w:ascii="Times New Roman" w:hAnsi="Times New Roman" w:cs="Times New Roman"/>
          <w:b/>
          <w:sz w:val="28"/>
          <w:szCs w:val="28"/>
        </w:rPr>
      </w:pPr>
    </w:p>
    <w:p w:rsidR="00696AED" w:rsidRDefault="00DE629C" w:rsidP="00696AED">
      <w:pPr>
        <w:spacing w:after="0" w:line="36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696AED">
        <w:rPr>
          <w:rFonts w:ascii="Times New Roman" w:hAnsi="Times New Roman" w:cs="Times New Roman"/>
          <w:b/>
          <w:sz w:val="28"/>
          <w:szCs w:val="28"/>
        </w:rPr>
        <w:t xml:space="preserve"> проведения региональных </w:t>
      </w:r>
    </w:p>
    <w:p w:rsidR="00DE629C" w:rsidRDefault="00696AED" w:rsidP="00696AED">
      <w:pPr>
        <w:spacing w:after="0" w:line="36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проверочных работ по русскому языку в 10-х классах</w:t>
      </w:r>
    </w:p>
    <w:p w:rsidR="00DE629C" w:rsidRPr="00E37E4B" w:rsidRDefault="00DE629C" w:rsidP="00D066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7E4B">
        <w:rPr>
          <w:rFonts w:ascii="Times New Roman" w:hAnsi="Times New Roman" w:cs="Times New Roman"/>
          <w:sz w:val="28"/>
          <w:szCs w:val="28"/>
        </w:rPr>
        <w:t xml:space="preserve">Всего в Региональных проверочных работах по </w:t>
      </w:r>
      <w:r>
        <w:rPr>
          <w:rFonts w:ascii="Times New Roman" w:hAnsi="Times New Roman" w:cs="Times New Roman"/>
          <w:sz w:val="28"/>
          <w:szCs w:val="28"/>
        </w:rPr>
        <w:t>русскому языку</w:t>
      </w:r>
      <w:r w:rsidRPr="00E37E4B">
        <w:rPr>
          <w:rFonts w:ascii="Times New Roman" w:hAnsi="Times New Roman" w:cs="Times New Roman"/>
          <w:sz w:val="28"/>
          <w:szCs w:val="28"/>
        </w:rPr>
        <w:t xml:space="preserve"> приняли участи</w:t>
      </w:r>
      <w:r w:rsidRPr="0024752A">
        <w:rPr>
          <w:rFonts w:ascii="Times New Roman" w:hAnsi="Times New Roman" w:cs="Times New Roman"/>
          <w:sz w:val="28"/>
          <w:szCs w:val="28"/>
        </w:rPr>
        <w:t xml:space="preserve">е: </w:t>
      </w:r>
    </w:p>
    <w:p w:rsidR="00DE629C" w:rsidRPr="001D2EEA" w:rsidRDefault="00A567D0" w:rsidP="00D06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</w:t>
      </w:r>
      <w:r w:rsidR="00DE629C" w:rsidRPr="001D2EEA">
        <w:rPr>
          <w:rFonts w:ascii="Times New Roman" w:hAnsi="Times New Roman" w:cs="Times New Roman"/>
          <w:sz w:val="28"/>
          <w:szCs w:val="28"/>
        </w:rPr>
        <w:t xml:space="preserve"> </w:t>
      </w:r>
      <w:r w:rsidR="00DE629C">
        <w:rPr>
          <w:rFonts w:ascii="Times New Roman" w:hAnsi="Times New Roman" w:cs="Times New Roman"/>
          <w:sz w:val="28"/>
          <w:szCs w:val="28"/>
        </w:rPr>
        <w:t>обще</w:t>
      </w:r>
      <w:r w:rsidR="00DE629C" w:rsidRPr="001D2EEA"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DE629C" w:rsidRPr="001D2EEA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835FB">
        <w:rPr>
          <w:rFonts w:ascii="Times New Roman" w:hAnsi="Times New Roman" w:cs="Times New Roman"/>
          <w:sz w:val="28"/>
          <w:szCs w:val="28"/>
        </w:rPr>
        <w:t>, из них 39 общеобразовательных организаций и 1</w:t>
      </w:r>
      <w:r w:rsidR="00DE629C" w:rsidRPr="001D2EEA">
        <w:rPr>
          <w:rFonts w:ascii="Times New Roman" w:hAnsi="Times New Roman" w:cs="Times New Roman"/>
          <w:sz w:val="28"/>
          <w:szCs w:val="28"/>
        </w:rPr>
        <w:t xml:space="preserve"> </w:t>
      </w:r>
      <w:r w:rsidR="00D835FB">
        <w:rPr>
          <w:rFonts w:ascii="Times New Roman" w:hAnsi="Times New Roman" w:cs="Times New Roman"/>
          <w:sz w:val="28"/>
          <w:szCs w:val="28"/>
        </w:rPr>
        <w:t>ГБОУ -</w:t>
      </w:r>
      <w:r w:rsidR="00D835FB" w:rsidRPr="00D835FB">
        <w:rPr>
          <w:rFonts w:ascii="Times New Roman" w:hAnsi="Times New Roman" w:cs="Times New Roman"/>
          <w:sz w:val="28"/>
          <w:szCs w:val="28"/>
        </w:rPr>
        <w:t xml:space="preserve"> </w:t>
      </w:r>
      <w:r w:rsidR="00D835FB" w:rsidRPr="00D835FB">
        <w:rPr>
          <w:rFonts w:ascii="Times New Roman" w:hAnsi="Times New Roman" w:cs="Times New Roman"/>
          <w:bCs/>
          <w:color w:val="000000"/>
          <w:sz w:val="28"/>
          <w:szCs w:val="28"/>
        </w:rPr>
        <w:t>ГБОУ РШИСП № 5</w:t>
      </w:r>
      <w:r w:rsidR="00D835F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E629C" w:rsidRDefault="00DE629C" w:rsidP="00D06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361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A567D0">
        <w:rPr>
          <w:rFonts w:ascii="Times New Roman" w:hAnsi="Times New Roman" w:cs="Times New Roman"/>
          <w:b/>
          <w:sz w:val="28"/>
          <w:szCs w:val="28"/>
        </w:rPr>
        <w:t xml:space="preserve">423 </w:t>
      </w:r>
      <w:r w:rsidRPr="00505512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A567D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505512">
        <w:rPr>
          <w:rFonts w:ascii="Times New Roman" w:hAnsi="Times New Roman" w:cs="Times New Roman"/>
          <w:sz w:val="28"/>
          <w:szCs w:val="28"/>
        </w:rPr>
        <w:t xml:space="preserve"> выполнили работы </w:t>
      </w:r>
      <w:r w:rsidR="00D835FB">
        <w:rPr>
          <w:rFonts w:ascii="Times New Roman" w:hAnsi="Times New Roman" w:cs="Times New Roman"/>
          <w:sz w:val="28"/>
          <w:szCs w:val="28"/>
        </w:rPr>
        <w:t>306 уч.,</w:t>
      </w:r>
      <w:r w:rsidRPr="00505512">
        <w:rPr>
          <w:rFonts w:ascii="Times New Roman" w:hAnsi="Times New Roman" w:cs="Times New Roman"/>
          <w:sz w:val="28"/>
          <w:szCs w:val="28"/>
        </w:rPr>
        <w:t xml:space="preserve"> что составило </w:t>
      </w:r>
      <w:r w:rsidR="00A567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5FB">
        <w:rPr>
          <w:rFonts w:ascii="Times New Roman" w:hAnsi="Times New Roman" w:cs="Times New Roman"/>
          <w:sz w:val="28"/>
          <w:szCs w:val="28"/>
        </w:rPr>
        <w:t>72,3</w:t>
      </w:r>
      <w:r w:rsidRPr="00505512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EC3B3B" w:rsidRDefault="00EC3B3B" w:rsidP="00D06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в таблице приведены данные об охвате учащихся.</w:t>
      </w:r>
    </w:p>
    <w:p w:rsidR="003C2E98" w:rsidRDefault="003C2E98" w:rsidP="00DE6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E98" w:rsidRPr="00AE5631" w:rsidRDefault="00DA120E" w:rsidP="003C2E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631">
        <w:rPr>
          <w:rFonts w:ascii="Times New Roman" w:hAnsi="Times New Roman" w:cs="Times New Roman"/>
          <w:b/>
          <w:sz w:val="28"/>
          <w:szCs w:val="28"/>
        </w:rPr>
        <w:t>Рейтинг</w:t>
      </w:r>
      <w:r w:rsidR="003C2E98" w:rsidRPr="00AE5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31B" w:rsidRPr="00AE5631">
        <w:rPr>
          <w:rFonts w:ascii="Times New Roman" w:hAnsi="Times New Roman" w:cs="Times New Roman"/>
          <w:b/>
          <w:sz w:val="28"/>
          <w:szCs w:val="28"/>
        </w:rPr>
        <w:t xml:space="preserve">охвата </w:t>
      </w:r>
      <w:r w:rsidR="003C2E98" w:rsidRPr="00AE5631">
        <w:rPr>
          <w:rFonts w:ascii="Times New Roman" w:hAnsi="Times New Roman" w:cs="Times New Roman"/>
          <w:b/>
          <w:sz w:val="28"/>
          <w:szCs w:val="28"/>
        </w:rPr>
        <w:t xml:space="preserve">участников региональных </w:t>
      </w:r>
    </w:p>
    <w:p w:rsidR="00EC3B3B" w:rsidRPr="00AE5631" w:rsidRDefault="003C2E98" w:rsidP="003C2E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631">
        <w:rPr>
          <w:rFonts w:ascii="Times New Roman" w:hAnsi="Times New Roman" w:cs="Times New Roman"/>
          <w:b/>
          <w:sz w:val="28"/>
          <w:szCs w:val="28"/>
        </w:rPr>
        <w:t>проверочных работ по русскому языку в 10 классах в разрезе образовательных организаций</w:t>
      </w:r>
    </w:p>
    <w:p w:rsidR="003C2E98" w:rsidRPr="009A1AF0" w:rsidRDefault="008A10C9" w:rsidP="009A1AF0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9A1AF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9A1AF0">
        <w:rPr>
          <w:rFonts w:ascii="Times New Roman" w:hAnsi="Times New Roman" w:cs="Times New Roman"/>
          <w:sz w:val="24"/>
          <w:szCs w:val="24"/>
        </w:rPr>
        <w:fldChar w:fldCharType="begin"/>
      </w:r>
      <w:r w:rsidRPr="009A1AF0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Pr="009A1AF0">
        <w:rPr>
          <w:rFonts w:ascii="Times New Roman" w:hAnsi="Times New Roman" w:cs="Times New Roman"/>
          <w:sz w:val="24"/>
          <w:szCs w:val="24"/>
        </w:rPr>
        <w:fldChar w:fldCharType="separate"/>
      </w:r>
      <w:r w:rsidRPr="009A1AF0">
        <w:rPr>
          <w:rFonts w:ascii="Times New Roman" w:hAnsi="Times New Roman" w:cs="Times New Roman"/>
          <w:noProof/>
          <w:sz w:val="24"/>
          <w:szCs w:val="24"/>
        </w:rPr>
        <w:t>7</w:t>
      </w:r>
      <w:r w:rsidRPr="009A1AF0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7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054"/>
        <w:gridCol w:w="1985"/>
        <w:gridCol w:w="1276"/>
        <w:gridCol w:w="1134"/>
      </w:tblGrid>
      <w:tr w:rsidR="00DA120E" w:rsidRPr="00DA120E" w:rsidTr="00D066FC">
        <w:trPr>
          <w:trHeight w:val="454"/>
          <w:jc w:val="center"/>
        </w:trPr>
        <w:tc>
          <w:tcPr>
            <w:tcW w:w="846" w:type="dxa"/>
            <w:vMerge w:val="restart"/>
            <w:shd w:val="clear" w:color="auto" w:fill="auto"/>
            <w:noWrap/>
            <w:vAlign w:val="center"/>
            <w:hideMark/>
          </w:tcPr>
          <w:p w:rsidR="00DA120E" w:rsidRPr="00DA120E" w:rsidRDefault="00DA120E" w:rsidP="0013231B">
            <w:pPr>
              <w:spacing w:after="0" w:line="240" w:lineRule="auto"/>
              <w:ind w:left="-3232" w:right="22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54" w:type="dxa"/>
            <w:vMerge w:val="restart"/>
            <w:shd w:val="clear" w:color="auto" w:fill="auto"/>
            <w:vAlign w:val="center"/>
            <w:hideMark/>
          </w:tcPr>
          <w:p w:rsidR="00DA120E" w:rsidRPr="00DA120E" w:rsidRDefault="00DA120E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МО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A120E" w:rsidRPr="00DA120E" w:rsidRDefault="00DA120E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Сокращённое наименование общеобразовательной организации (по уставу)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A120E" w:rsidRPr="00DA120E" w:rsidRDefault="00DA120E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выполнивших работы </w:t>
            </w:r>
          </w:p>
        </w:tc>
        <w:tc>
          <w:tcPr>
            <w:tcW w:w="1134" w:type="dxa"/>
            <w:vMerge w:val="restart"/>
            <w:shd w:val="clear" w:color="000000" w:fill="DDEBF7"/>
            <w:hideMark/>
          </w:tcPr>
          <w:p w:rsidR="00DA120E" w:rsidRPr="00DA120E" w:rsidRDefault="00DA120E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выполнивших работы</w:t>
            </w:r>
          </w:p>
        </w:tc>
      </w:tr>
      <w:tr w:rsidR="00DA120E" w:rsidRPr="00DA120E" w:rsidTr="00D066FC">
        <w:trPr>
          <w:trHeight w:val="454"/>
          <w:jc w:val="center"/>
        </w:trPr>
        <w:tc>
          <w:tcPr>
            <w:tcW w:w="846" w:type="dxa"/>
            <w:vMerge/>
            <w:vAlign w:val="center"/>
            <w:hideMark/>
          </w:tcPr>
          <w:p w:rsidR="00DA120E" w:rsidRPr="00DA120E" w:rsidRDefault="00DA120E" w:rsidP="0041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vAlign w:val="center"/>
            <w:hideMark/>
          </w:tcPr>
          <w:p w:rsidR="00DA120E" w:rsidRPr="00DA120E" w:rsidRDefault="00DA120E" w:rsidP="0041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A120E" w:rsidRPr="00DA120E" w:rsidRDefault="00DA120E" w:rsidP="0041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A120E" w:rsidRPr="00DA120E" w:rsidRDefault="00DA120E" w:rsidP="0041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120E" w:rsidRPr="00DA120E" w:rsidRDefault="00DA120E" w:rsidP="0041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20E" w:rsidRPr="00DA120E" w:rsidTr="00D066F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20E" w:rsidRPr="00DA120E" w:rsidRDefault="00DA120E" w:rsidP="00DA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Архангельский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МОБУ СОШ с. Узунларово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100,0</w:t>
            </w:r>
          </w:p>
        </w:tc>
      </w:tr>
      <w:tr w:rsidR="00DA120E" w:rsidRPr="00DA120E" w:rsidTr="00D066F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20E" w:rsidRPr="00DA120E" w:rsidRDefault="00DA120E" w:rsidP="00DA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Белокатайский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с.Белянка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100,0</w:t>
            </w:r>
          </w:p>
        </w:tc>
      </w:tr>
      <w:tr w:rsidR="00DA120E" w:rsidRPr="00DA120E" w:rsidTr="00D066F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20E" w:rsidRPr="00DA120E" w:rsidRDefault="00DA120E" w:rsidP="00DA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Бижбулякский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МОБУ СОШ с. Каменка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100,0</w:t>
            </w:r>
          </w:p>
        </w:tc>
      </w:tr>
      <w:tr w:rsidR="00DA120E" w:rsidRPr="00DA120E" w:rsidTr="00D066F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20E" w:rsidRPr="00DA120E" w:rsidRDefault="00DA120E" w:rsidP="00DA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Бижбулякский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 xml:space="preserve">МОБУ СОШ с. </w:t>
            </w: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Кистенли</w:t>
            </w:r>
            <w:proofErr w:type="spellEnd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-Богданово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100,0</w:t>
            </w:r>
          </w:p>
        </w:tc>
      </w:tr>
      <w:tr w:rsidR="00DA120E" w:rsidRPr="00DA120E" w:rsidTr="00D066F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20E" w:rsidRPr="00DA120E" w:rsidRDefault="00DA120E" w:rsidP="00DA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Бижбулякский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 xml:space="preserve">МОБУ СОШ с. </w:t>
            </w: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Кенгер-Менеуз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100,0</w:t>
            </w:r>
          </w:p>
        </w:tc>
      </w:tr>
      <w:tr w:rsidR="00DA120E" w:rsidRPr="00DA120E" w:rsidTr="00D066F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20E" w:rsidRPr="00DA120E" w:rsidRDefault="00DA120E" w:rsidP="00DA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Бирский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с.Старопетрово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100,0</w:t>
            </w:r>
          </w:p>
        </w:tc>
      </w:tr>
      <w:tr w:rsidR="00DA120E" w:rsidRPr="00DA120E" w:rsidTr="00D066F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20E" w:rsidRPr="00DA120E" w:rsidRDefault="00DA120E" w:rsidP="00DA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Бурзянский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д.Аскарово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100,0</w:t>
            </w:r>
          </w:p>
        </w:tc>
      </w:tr>
      <w:tr w:rsidR="00DA120E" w:rsidRPr="00DA120E" w:rsidTr="00D066F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20E" w:rsidRPr="00DA120E" w:rsidRDefault="00DA120E" w:rsidP="00DA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Буздякский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с.Старые</w:t>
            </w:r>
            <w:proofErr w:type="spellEnd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Богады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100,0</w:t>
            </w:r>
          </w:p>
        </w:tc>
      </w:tr>
      <w:tr w:rsidR="00DA120E" w:rsidRPr="00DA120E" w:rsidTr="00D066F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20E" w:rsidRPr="00DA120E" w:rsidRDefault="00DA120E" w:rsidP="00DA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Буздякский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с.Килимово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100,0</w:t>
            </w:r>
          </w:p>
        </w:tc>
      </w:tr>
      <w:tr w:rsidR="00DA120E" w:rsidRPr="00DA120E" w:rsidTr="00D066F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20E" w:rsidRPr="00DA120E" w:rsidRDefault="00DA120E" w:rsidP="00DA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Дюртюлинский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 xml:space="preserve">МБОУ СОШ с. </w:t>
            </w: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Маядык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100,0</w:t>
            </w:r>
          </w:p>
        </w:tc>
      </w:tr>
      <w:tr w:rsidR="00DA120E" w:rsidRPr="00DA120E" w:rsidTr="00D066F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20E" w:rsidRPr="00DA120E" w:rsidRDefault="00DA120E" w:rsidP="00DA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Дюртюлинский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 xml:space="preserve">МБОУ СОШ с. </w:t>
            </w: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Старобаишево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100,0</w:t>
            </w:r>
          </w:p>
        </w:tc>
      </w:tr>
      <w:tr w:rsidR="00DA120E" w:rsidRPr="00DA120E" w:rsidTr="00D066F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20E" w:rsidRPr="00DA120E" w:rsidRDefault="00DA120E" w:rsidP="00DA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Ермекеевский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с.имени</w:t>
            </w:r>
            <w:proofErr w:type="spellEnd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 xml:space="preserve"> 8 Марта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100,0</w:t>
            </w:r>
          </w:p>
        </w:tc>
      </w:tr>
      <w:tr w:rsidR="00DA120E" w:rsidRPr="00DA120E" w:rsidTr="00D066F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20E" w:rsidRPr="00DA120E" w:rsidRDefault="00DA120E" w:rsidP="00DA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Ермекеевский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с.Суккулово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100,0</w:t>
            </w:r>
          </w:p>
        </w:tc>
      </w:tr>
      <w:tr w:rsidR="00DA120E" w:rsidRPr="00DA120E" w:rsidTr="00D066F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20E" w:rsidRPr="00DA120E" w:rsidRDefault="00DA120E" w:rsidP="00DA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Зианчуринский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 xml:space="preserve">МОБУ СОШ с. </w:t>
            </w: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Арсеново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100,0</w:t>
            </w:r>
          </w:p>
        </w:tc>
      </w:tr>
      <w:tr w:rsidR="00DA120E" w:rsidRPr="00DA120E" w:rsidTr="00D066F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20E" w:rsidRPr="00DA120E" w:rsidRDefault="00DA120E" w:rsidP="00DA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Илишевский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 xml:space="preserve">МБОУ СОШ с. </w:t>
            </w: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Карабашево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100,0</w:t>
            </w:r>
          </w:p>
        </w:tc>
      </w:tr>
      <w:tr w:rsidR="00DA120E" w:rsidRPr="00DA120E" w:rsidTr="00D066F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20E" w:rsidRPr="00DA120E" w:rsidRDefault="00DA120E" w:rsidP="00DA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Кармаскалинский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 xml:space="preserve">МОБУ СОШ им </w:t>
            </w: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Ф.Асянова</w:t>
            </w:r>
            <w:proofErr w:type="spellEnd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с.Бузовьязы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100,0</w:t>
            </w:r>
          </w:p>
        </w:tc>
      </w:tr>
      <w:tr w:rsidR="00DA120E" w:rsidRPr="00DA120E" w:rsidTr="00D066F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20E" w:rsidRPr="00DA120E" w:rsidRDefault="00DA120E" w:rsidP="00DA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Кигинский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с.Абзаево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100,0</w:t>
            </w:r>
          </w:p>
        </w:tc>
      </w:tr>
      <w:tr w:rsidR="00DA120E" w:rsidRPr="00DA120E" w:rsidTr="00D066F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20E" w:rsidRPr="00DA120E" w:rsidRDefault="00DA120E" w:rsidP="00DA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Миякинский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с.Новые</w:t>
            </w:r>
            <w:proofErr w:type="spellEnd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 xml:space="preserve"> Карамалы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100,0</w:t>
            </w:r>
          </w:p>
        </w:tc>
      </w:tr>
      <w:tr w:rsidR="00DA120E" w:rsidRPr="00DA120E" w:rsidTr="00D066F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20E" w:rsidRPr="00DA120E" w:rsidRDefault="00DA120E" w:rsidP="00DA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Мечетлинский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д.Юнусово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100,0</w:t>
            </w:r>
          </w:p>
        </w:tc>
      </w:tr>
      <w:tr w:rsidR="00DA120E" w:rsidRPr="00DA120E" w:rsidTr="00D066F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20E" w:rsidRPr="00DA120E" w:rsidRDefault="00DA120E" w:rsidP="00DA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Стерлибашевский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с.Первомайский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100,0</w:t>
            </w:r>
          </w:p>
        </w:tc>
      </w:tr>
      <w:tr w:rsidR="00DA120E" w:rsidRPr="00DA120E" w:rsidTr="00D066F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20E" w:rsidRPr="00DA120E" w:rsidRDefault="00DA120E" w:rsidP="00DA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Салаватский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с.Аркаулово</w:t>
            </w:r>
            <w:proofErr w:type="spellEnd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 xml:space="preserve"> имени </w:t>
            </w: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Баика</w:t>
            </w:r>
            <w:proofErr w:type="spellEnd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 xml:space="preserve"> Айдара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100,0</w:t>
            </w:r>
          </w:p>
        </w:tc>
      </w:tr>
      <w:tr w:rsidR="00DA120E" w:rsidRPr="00DA120E" w:rsidTr="00D066F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20E" w:rsidRPr="00DA120E" w:rsidRDefault="00DA120E" w:rsidP="00DA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Салаватский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 xml:space="preserve">МОБУ СОШ с. </w:t>
            </w: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Алькино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100,0</w:t>
            </w:r>
          </w:p>
        </w:tc>
      </w:tr>
      <w:tr w:rsidR="00DA120E" w:rsidRPr="00DA120E" w:rsidTr="00D066F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20E" w:rsidRPr="00DA120E" w:rsidRDefault="00DA120E" w:rsidP="00DA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Татышлинский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с.Старокайпаново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100,0</w:t>
            </w:r>
          </w:p>
        </w:tc>
      </w:tr>
      <w:tr w:rsidR="00DA120E" w:rsidRPr="00DA120E" w:rsidTr="00D066F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20E" w:rsidRPr="00DA120E" w:rsidRDefault="00DA120E" w:rsidP="00DA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Дуванский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с.Сикияз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90,0</w:t>
            </w:r>
          </w:p>
        </w:tc>
      </w:tr>
      <w:tr w:rsidR="00DA120E" w:rsidRPr="00DA120E" w:rsidTr="00D066F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20E" w:rsidRPr="00DA120E" w:rsidRDefault="00DA120E" w:rsidP="00DA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Бижбулякский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МОБУ СОШ с. Михайловка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87,5</w:t>
            </w:r>
          </w:p>
        </w:tc>
      </w:tr>
      <w:tr w:rsidR="00DA120E" w:rsidRPr="00DA120E" w:rsidTr="00D066F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20E" w:rsidRPr="00DA120E" w:rsidRDefault="00DA120E" w:rsidP="00DA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Бакалинский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с.Мустафино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85,7</w:t>
            </w:r>
          </w:p>
        </w:tc>
      </w:tr>
      <w:tr w:rsidR="00DA120E" w:rsidRPr="00DA120E" w:rsidTr="00D066F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20E" w:rsidRPr="00DA120E" w:rsidRDefault="00DA120E" w:rsidP="00DA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Мишкинский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им.братьев</w:t>
            </w:r>
            <w:proofErr w:type="spellEnd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 xml:space="preserve"> Беловых </w:t>
            </w: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д.Тынбаево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85,7</w:t>
            </w:r>
          </w:p>
        </w:tc>
      </w:tr>
      <w:tr w:rsidR="00DA120E" w:rsidRPr="00DA120E" w:rsidTr="00D066F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20E" w:rsidRPr="00DA120E" w:rsidRDefault="00DA120E" w:rsidP="00DA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Бурзянский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д.Абдульмамбетово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84,2</w:t>
            </w:r>
          </w:p>
        </w:tc>
      </w:tr>
      <w:tr w:rsidR="00DA120E" w:rsidRPr="00DA120E" w:rsidTr="00D066F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20E" w:rsidRPr="00DA120E" w:rsidRDefault="00DA120E" w:rsidP="00DA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Ишимбайский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с.Макарово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81,8</w:t>
            </w:r>
          </w:p>
        </w:tc>
      </w:tr>
      <w:tr w:rsidR="00DA120E" w:rsidRPr="00DA120E" w:rsidTr="00D066F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20E" w:rsidRPr="00DA120E" w:rsidRDefault="00DA120E" w:rsidP="00DA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г.Уфа,Калининский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Калининский район, МБОУ Школа №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77,3</w:t>
            </w:r>
          </w:p>
        </w:tc>
      </w:tr>
      <w:tr w:rsidR="00DA120E" w:rsidRPr="00DA120E" w:rsidTr="00D066F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20E" w:rsidRPr="00DA120E" w:rsidRDefault="00DA120E" w:rsidP="00DA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г.Уфа</w:t>
            </w:r>
            <w:proofErr w:type="spellEnd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, Кировский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Кировский район, МБОУ "Лицей №160"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77,1</w:t>
            </w:r>
          </w:p>
        </w:tc>
      </w:tr>
      <w:tr w:rsidR="00DA120E" w:rsidRPr="00DA120E" w:rsidTr="00D066F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20E" w:rsidRPr="00DA120E" w:rsidRDefault="00DA120E" w:rsidP="00DA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г. Стерлитамак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МАОУ СОШ №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76,9</w:t>
            </w:r>
          </w:p>
        </w:tc>
      </w:tr>
      <w:tr w:rsidR="00DA120E" w:rsidRPr="00DA120E" w:rsidTr="00D066F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20E" w:rsidRPr="00DA120E" w:rsidRDefault="00DA120E" w:rsidP="00DA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г. Кумертау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МБОУ "ВСОШ № 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76,5</w:t>
            </w:r>
          </w:p>
        </w:tc>
      </w:tr>
      <w:tr w:rsidR="00DA120E" w:rsidRPr="00DA120E" w:rsidTr="00D066F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20E" w:rsidRPr="00DA120E" w:rsidRDefault="00DA120E" w:rsidP="00DA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Благоварский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МОБУ СОШ с. Благовар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75,0</w:t>
            </w:r>
          </w:p>
        </w:tc>
      </w:tr>
      <w:tr w:rsidR="00DA120E" w:rsidRPr="00DA120E" w:rsidTr="00D066F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20E" w:rsidRPr="00DA120E" w:rsidRDefault="00DA120E" w:rsidP="00DA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Миякинский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с.Каран-Кункас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75,0</w:t>
            </w:r>
          </w:p>
        </w:tc>
      </w:tr>
      <w:tr w:rsidR="00DA120E" w:rsidRPr="00DA120E" w:rsidTr="00D066F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20E" w:rsidRPr="00DA120E" w:rsidRDefault="00DA120E" w:rsidP="00DA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Благоварский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 xml:space="preserve">МОБУ СОШ с. </w:t>
            </w: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Старокучербаево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66,7</w:t>
            </w:r>
          </w:p>
        </w:tc>
      </w:tr>
      <w:tr w:rsidR="00DA120E" w:rsidRPr="00DA120E" w:rsidTr="00D066F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20E" w:rsidRPr="00DA120E" w:rsidRDefault="00DA120E" w:rsidP="00DA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Татышлинский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 xml:space="preserve">МБОУСОШ </w:t>
            </w: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с.Аксаитово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66,7</w:t>
            </w:r>
          </w:p>
        </w:tc>
      </w:tr>
      <w:tr w:rsidR="00DA120E" w:rsidRPr="00DA120E" w:rsidTr="00D066F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20E" w:rsidRPr="00DA120E" w:rsidRDefault="00DA120E" w:rsidP="00DA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Архангельский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МОБУ СОШ с. Бакалдинское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60,0</w:t>
            </w:r>
          </w:p>
        </w:tc>
      </w:tr>
      <w:tr w:rsidR="00DA120E" w:rsidRPr="00DA120E" w:rsidTr="00D066F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20E" w:rsidRPr="00DA120E" w:rsidRDefault="00DA120E" w:rsidP="00DA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Бижбулякский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с.Каныкаево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0E" w:rsidRPr="00DA120E" w:rsidRDefault="00DA120E" w:rsidP="00DA12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color w:val="000000"/>
                <w:sz w:val="24"/>
                <w:szCs w:val="24"/>
              </w:rPr>
              <w:t>25,0</w:t>
            </w:r>
          </w:p>
        </w:tc>
      </w:tr>
      <w:tr w:rsidR="00DA120E" w:rsidRPr="00DA120E" w:rsidTr="00D066F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20E" w:rsidRPr="00DA120E" w:rsidRDefault="00DA120E" w:rsidP="00DA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39" w:type="dxa"/>
            <w:gridSpan w:val="2"/>
            <w:shd w:val="clear" w:color="auto" w:fill="auto"/>
            <w:vAlign w:val="center"/>
          </w:tcPr>
          <w:p w:rsidR="00DA120E" w:rsidRPr="00DA120E" w:rsidRDefault="00DA120E" w:rsidP="00DA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району, городу</w:t>
            </w:r>
            <w:r w:rsidRPr="00DA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A120E" w:rsidRPr="00DA120E" w:rsidRDefault="00DA120E" w:rsidP="00DA120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A120E" w:rsidRPr="00DA120E" w:rsidRDefault="00DA120E" w:rsidP="00DA120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85,3</w:t>
            </w:r>
          </w:p>
        </w:tc>
      </w:tr>
      <w:tr w:rsidR="00DA120E" w:rsidRPr="00DA120E" w:rsidTr="00D066F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20E" w:rsidRPr="00DA120E" w:rsidRDefault="00DA120E" w:rsidP="00DA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039" w:type="dxa"/>
            <w:gridSpan w:val="2"/>
            <w:shd w:val="clear" w:color="auto" w:fill="auto"/>
            <w:vAlign w:val="center"/>
          </w:tcPr>
          <w:p w:rsidR="00DA120E" w:rsidRPr="00DA120E" w:rsidRDefault="00DA120E" w:rsidP="00DA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 по г. Уфа</w:t>
            </w:r>
            <w:r w:rsidRPr="00DA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</w:tcPr>
          <w:p w:rsidR="00DA120E" w:rsidRPr="00DA120E" w:rsidRDefault="00DA120E" w:rsidP="00DA120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A120E" w:rsidRPr="00DA120E" w:rsidRDefault="00DA120E" w:rsidP="00DA120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77,2</w:t>
            </w:r>
          </w:p>
        </w:tc>
      </w:tr>
      <w:tr w:rsidR="00DA120E" w:rsidRPr="00DA120E" w:rsidTr="00D066FC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20E" w:rsidRPr="00DA120E" w:rsidRDefault="00D835FB" w:rsidP="00DA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39" w:type="dxa"/>
            <w:gridSpan w:val="2"/>
            <w:shd w:val="clear" w:color="auto" w:fill="auto"/>
            <w:vAlign w:val="center"/>
          </w:tcPr>
          <w:p w:rsidR="00DA120E" w:rsidRPr="00DA120E" w:rsidRDefault="00DA120E" w:rsidP="00DA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0E">
              <w:rPr>
                <w:bCs/>
                <w:color w:val="000000"/>
                <w:sz w:val="24"/>
                <w:szCs w:val="24"/>
              </w:rPr>
              <w:t>ГБОУ РШИСП №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0E" w:rsidRPr="00DA120E" w:rsidRDefault="00DA120E" w:rsidP="00DA120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0E" w:rsidRPr="00DA120E" w:rsidRDefault="00DA120E" w:rsidP="00DA120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A120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71,7</w:t>
            </w:r>
          </w:p>
        </w:tc>
      </w:tr>
    </w:tbl>
    <w:p w:rsidR="00617927" w:rsidRDefault="00617927" w:rsidP="00617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629" w:rsidRPr="00617927" w:rsidRDefault="00617927" w:rsidP="00D066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035629" w:rsidRPr="00617927" w:rsidSect="006A53F5">
          <w:pgSz w:w="11906" w:h="16838"/>
          <w:pgMar w:top="851" w:right="707" w:bottom="1303" w:left="1133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Из данных таблицы мы видим, что 100% охват учащихся показали 23 общеобразовательных организации из 39. Самый низкий охват показала </w:t>
      </w:r>
      <w:r w:rsidRPr="00D835FB">
        <w:rPr>
          <w:rFonts w:ascii="Times New Roman" w:hAnsi="Times New Roman" w:cs="Times New Roman"/>
          <w:color w:val="000000"/>
          <w:sz w:val="28"/>
          <w:szCs w:val="28"/>
        </w:rPr>
        <w:t xml:space="preserve">МОБУ СОШ </w:t>
      </w:r>
      <w:proofErr w:type="spellStart"/>
      <w:r w:rsidRPr="00D835FB">
        <w:rPr>
          <w:rFonts w:ascii="Times New Roman" w:hAnsi="Times New Roman" w:cs="Times New Roman"/>
          <w:color w:val="000000"/>
          <w:sz w:val="28"/>
          <w:szCs w:val="28"/>
        </w:rPr>
        <w:t>с.Каныкаево</w:t>
      </w:r>
      <w:proofErr w:type="spellEnd"/>
      <w:r w:rsidRPr="00D83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35FB">
        <w:rPr>
          <w:rFonts w:ascii="Times New Roman" w:hAnsi="Times New Roman" w:cs="Times New Roman"/>
          <w:color w:val="000000"/>
          <w:sz w:val="28"/>
          <w:szCs w:val="28"/>
        </w:rPr>
        <w:t>Бижбулякского</w:t>
      </w:r>
      <w:proofErr w:type="spellEnd"/>
      <w:r w:rsidRPr="00D835FB">
        <w:rPr>
          <w:rFonts w:ascii="Times New Roman" w:hAnsi="Times New Roman" w:cs="Times New Roman"/>
          <w:color w:val="000000"/>
          <w:sz w:val="28"/>
          <w:szCs w:val="28"/>
        </w:rPr>
        <w:t xml:space="preserve"> района – 25%.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7853">
        <w:rPr>
          <w:rFonts w:ascii="Times New Roman" w:hAnsi="Times New Roman" w:cs="Times New Roman"/>
          <w:bCs/>
          <w:color w:val="000000"/>
          <w:sz w:val="28"/>
          <w:szCs w:val="28"/>
        </w:rPr>
        <w:t>ГБОУ РШИС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 № 5 показало охват – 71,7</w:t>
      </w:r>
    </w:p>
    <w:p w:rsidR="00694DA4" w:rsidRDefault="00694DA4" w:rsidP="003C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853" w:rsidRPr="00694DA4" w:rsidRDefault="00694DA4" w:rsidP="00D578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DA4">
        <w:rPr>
          <w:rFonts w:ascii="Times New Roman" w:hAnsi="Times New Roman" w:cs="Times New Roman"/>
          <w:b/>
          <w:sz w:val="28"/>
          <w:szCs w:val="28"/>
        </w:rPr>
        <w:t>Р</w:t>
      </w:r>
      <w:r w:rsidR="00D57853" w:rsidRPr="00694DA4">
        <w:rPr>
          <w:rFonts w:ascii="Times New Roman" w:hAnsi="Times New Roman" w:cs="Times New Roman"/>
          <w:b/>
          <w:sz w:val="28"/>
          <w:szCs w:val="28"/>
        </w:rPr>
        <w:t>езультат</w:t>
      </w:r>
      <w:r w:rsidRPr="00694DA4">
        <w:rPr>
          <w:rFonts w:ascii="Times New Roman" w:hAnsi="Times New Roman" w:cs="Times New Roman"/>
          <w:b/>
          <w:sz w:val="28"/>
          <w:szCs w:val="28"/>
        </w:rPr>
        <w:t>ы</w:t>
      </w:r>
      <w:r w:rsidR="00D57853" w:rsidRPr="00694DA4">
        <w:rPr>
          <w:rFonts w:ascii="Times New Roman" w:hAnsi="Times New Roman" w:cs="Times New Roman"/>
          <w:b/>
          <w:sz w:val="28"/>
          <w:szCs w:val="28"/>
        </w:rPr>
        <w:t xml:space="preserve"> региональных проверочных работ </w:t>
      </w:r>
    </w:p>
    <w:p w:rsidR="00D57853" w:rsidRPr="00694DA4" w:rsidRDefault="00D57853" w:rsidP="00D578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DA4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организаций Республики Башкортостан</w:t>
      </w:r>
    </w:p>
    <w:p w:rsidR="008A10C9" w:rsidRPr="00D066FC" w:rsidRDefault="00D57853" w:rsidP="00D06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A416EF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A416EF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D57853" w:rsidRPr="00D066FC" w:rsidRDefault="00D57853" w:rsidP="00D066FC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821BE">
        <w:rPr>
          <w:rFonts w:ascii="Times New Roman" w:hAnsi="Times New Roman" w:cs="Times New Roman"/>
          <w:sz w:val="24"/>
          <w:szCs w:val="24"/>
        </w:rPr>
        <w:t xml:space="preserve">      </w:t>
      </w:r>
      <w:r w:rsidR="008A10C9" w:rsidRPr="009A1AF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A10C9" w:rsidRPr="009A1AF0">
        <w:rPr>
          <w:rFonts w:ascii="Times New Roman" w:hAnsi="Times New Roman" w:cs="Times New Roman"/>
          <w:sz w:val="24"/>
          <w:szCs w:val="24"/>
        </w:rPr>
        <w:fldChar w:fldCharType="begin"/>
      </w:r>
      <w:r w:rsidR="008A10C9" w:rsidRPr="009A1AF0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="008A10C9" w:rsidRPr="009A1AF0">
        <w:rPr>
          <w:rFonts w:ascii="Times New Roman" w:hAnsi="Times New Roman" w:cs="Times New Roman"/>
          <w:sz w:val="24"/>
          <w:szCs w:val="24"/>
        </w:rPr>
        <w:fldChar w:fldCharType="separate"/>
      </w:r>
      <w:r w:rsidR="008A10C9" w:rsidRPr="009A1AF0">
        <w:rPr>
          <w:rFonts w:ascii="Times New Roman" w:hAnsi="Times New Roman" w:cs="Times New Roman"/>
          <w:noProof/>
          <w:sz w:val="24"/>
          <w:szCs w:val="24"/>
        </w:rPr>
        <w:t>8</w:t>
      </w:r>
      <w:r w:rsidR="008A10C9" w:rsidRPr="009A1AF0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11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2054"/>
        <w:gridCol w:w="1985"/>
        <w:gridCol w:w="1276"/>
        <w:gridCol w:w="992"/>
        <w:gridCol w:w="993"/>
        <w:gridCol w:w="850"/>
        <w:gridCol w:w="1134"/>
        <w:gridCol w:w="1701"/>
      </w:tblGrid>
      <w:tr w:rsidR="00D57853" w:rsidRPr="00505512" w:rsidTr="00D066FC">
        <w:trPr>
          <w:trHeight w:val="992"/>
          <w:jc w:val="center"/>
        </w:trPr>
        <w:tc>
          <w:tcPr>
            <w:tcW w:w="776" w:type="dxa"/>
            <w:vMerge w:val="restart"/>
            <w:shd w:val="clear" w:color="auto" w:fill="auto"/>
            <w:noWrap/>
            <w:vAlign w:val="center"/>
            <w:hideMark/>
          </w:tcPr>
          <w:p w:rsidR="00D57853" w:rsidRPr="00505512" w:rsidRDefault="00D57853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54" w:type="dxa"/>
            <w:vMerge w:val="restart"/>
            <w:shd w:val="clear" w:color="auto" w:fill="auto"/>
            <w:vAlign w:val="center"/>
            <w:hideMark/>
          </w:tcPr>
          <w:p w:rsidR="00D57853" w:rsidRPr="00505512" w:rsidRDefault="00D57853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E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именование МО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57853" w:rsidRPr="00505512" w:rsidRDefault="00D57853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Сокращённое наименование общеобразовательной организации (по уставу)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57853" w:rsidRPr="00505512" w:rsidRDefault="00D57853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выполнивших работы 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:rsidR="00D57853" w:rsidRPr="00505512" w:rsidRDefault="00D57853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общего количества участников РПР выполнили работы на: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D57853" w:rsidRPr="00505512" w:rsidRDefault="00D57853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Успеваемость  за I полугодие                     (I триместр)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русскому языку</w:t>
            </w:r>
          </w:p>
        </w:tc>
      </w:tr>
      <w:tr w:rsidR="00D57853" w:rsidRPr="00505512" w:rsidTr="00417F02">
        <w:trPr>
          <w:trHeight w:val="315"/>
          <w:jc w:val="center"/>
        </w:trPr>
        <w:tc>
          <w:tcPr>
            <w:tcW w:w="776" w:type="dxa"/>
            <w:vMerge/>
            <w:vAlign w:val="center"/>
            <w:hideMark/>
          </w:tcPr>
          <w:p w:rsidR="00D57853" w:rsidRPr="00505512" w:rsidRDefault="00D57853" w:rsidP="0041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4" w:type="dxa"/>
            <w:vMerge/>
            <w:vAlign w:val="center"/>
            <w:hideMark/>
          </w:tcPr>
          <w:p w:rsidR="00D57853" w:rsidRPr="00505512" w:rsidRDefault="00D57853" w:rsidP="0041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57853" w:rsidRPr="00505512" w:rsidRDefault="00D57853" w:rsidP="0041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57853" w:rsidRPr="00505512" w:rsidRDefault="00D57853" w:rsidP="0041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7853" w:rsidRPr="00505512" w:rsidRDefault="00D57853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57853" w:rsidRPr="00505512" w:rsidRDefault="00D57853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853" w:rsidRPr="00505512" w:rsidRDefault="00D57853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7853" w:rsidRPr="00505512" w:rsidRDefault="00D57853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1701" w:type="dxa"/>
            <w:vMerge/>
            <w:vAlign w:val="center"/>
            <w:hideMark/>
          </w:tcPr>
          <w:p w:rsidR="00D57853" w:rsidRPr="00505512" w:rsidRDefault="00D57853" w:rsidP="0041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57853" w:rsidRPr="00505512" w:rsidTr="00417F02">
        <w:trPr>
          <w:trHeight w:val="525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D57853" w:rsidRPr="00505512" w:rsidRDefault="00D57853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Архангельский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МОБУ СОШ с. Бакалдинское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3772B7" w:rsidRDefault="00D57853" w:rsidP="00417F0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57853" w:rsidRPr="00505512" w:rsidTr="00417F02">
        <w:trPr>
          <w:trHeight w:val="525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D57853" w:rsidRPr="00505512" w:rsidRDefault="00D57853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853" w:rsidRPr="00E10357" w:rsidRDefault="00D57853" w:rsidP="00417F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МОБУ СОШ с. Узунларово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3772B7" w:rsidRDefault="00D57853" w:rsidP="00417F0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57853" w:rsidRPr="00505512" w:rsidTr="00417F02">
        <w:trPr>
          <w:trHeight w:val="525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D57853" w:rsidRPr="00505512" w:rsidRDefault="00D57853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10357">
              <w:rPr>
                <w:color w:val="000000"/>
                <w:sz w:val="24"/>
                <w:szCs w:val="24"/>
              </w:rPr>
              <w:t>Бакалинский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E10357">
              <w:rPr>
                <w:color w:val="000000"/>
                <w:sz w:val="24"/>
                <w:szCs w:val="24"/>
              </w:rPr>
              <w:t>с.Мустафино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3772B7" w:rsidRDefault="00D57853" w:rsidP="00417F0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57853" w:rsidRPr="00505512" w:rsidTr="00417F02">
        <w:trPr>
          <w:trHeight w:val="525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D57853" w:rsidRPr="00505512" w:rsidRDefault="00D57853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E10357" w:rsidRDefault="00D57853" w:rsidP="00417F02">
            <w:pPr>
              <w:jc w:val="center"/>
              <w:rPr>
                <w:sz w:val="24"/>
                <w:szCs w:val="24"/>
              </w:rPr>
            </w:pPr>
            <w:proofErr w:type="spellStart"/>
            <w:r w:rsidRPr="00E10357">
              <w:rPr>
                <w:sz w:val="24"/>
                <w:szCs w:val="24"/>
              </w:rPr>
              <w:t>Белокатайский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E10357">
              <w:rPr>
                <w:color w:val="000000"/>
                <w:sz w:val="24"/>
                <w:szCs w:val="24"/>
              </w:rPr>
              <w:t>с.Белянка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3772B7" w:rsidRDefault="00D57853" w:rsidP="00417F0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57853" w:rsidRPr="00505512" w:rsidTr="00417F02">
        <w:trPr>
          <w:trHeight w:val="525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D57853" w:rsidRPr="00505512" w:rsidRDefault="00D57853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10357">
              <w:rPr>
                <w:color w:val="000000"/>
                <w:sz w:val="24"/>
                <w:szCs w:val="24"/>
              </w:rPr>
              <w:t>Бижбулякский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E10357">
              <w:rPr>
                <w:color w:val="000000"/>
                <w:sz w:val="24"/>
                <w:szCs w:val="24"/>
              </w:rPr>
              <w:t>с.Каныкаево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3772B7" w:rsidRDefault="00D57853" w:rsidP="00417F0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57853" w:rsidRPr="00505512" w:rsidTr="00417F02">
        <w:trPr>
          <w:trHeight w:val="525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D57853" w:rsidRPr="00505512" w:rsidRDefault="00D57853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853" w:rsidRPr="00E10357" w:rsidRDefault="00D57853" w:rsidP="00417F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МОБУ СОШ с. Каменка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3772B7" w:rsidRDefault="00D57853" w:rsidP="00417F0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57853" w:rsidRPr="00505512" w:rsidTr="00417F02">
        <w:trPr>
          <w:trHeight w:val="525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D57853" w:rsidRPr="00505512" w:rsidRDefault="00D57853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853" w:rsidRPr="00E10357" w:rsidRDefault="00D57853" w:rsidP="00417F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 xml:space="preserve">МОБУ СОШ с. </w:t>
            </w:r>
            <w:proofErr w:type="spellStart"/>
            <w:r w:rsidRPr="00E10357">
              <w:rPr>
                <w:color w:val="000000"/>
                <w:sz w:val="24"/>
                <w:szCs w:val="24"/>
              </w:rPr>
              <w:t>Кистенли</w:t>
            </w:r>
            <w:proofErr w:type="spellEnd"/>
            <w:r w:rsidRPr="00E10357">
              <w:rPr>
                <w:color w:val="000000"/>
                <w:sz w:val="24"/>
                <w:szCs w:val="24"/>
              </w:rPr>
              <w:t>-Богданово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3772B7" w:rsidRDefault="00D57853" w:rsidP="00417F0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57853" w:rsidRPr="00505512" w:rsidTr="00417F02">
        <w:trPr>
          <w:trHeight w:val="525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D57853" w:rsidRPr="00505512" w:rsidRDefault="00D57853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853" w:rsidRPr="00E10357" w:rsidRDefault="00D57853" w:rsidP="00417F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 xml:space="preserve">МОБУ СОШ с. </w:t>
            </w:r>
            <w:proofErr w:type="spellStart"/>
            <w:r w:rsidRPr="00E10357">
              <w:rPr>
                <w:color w:val="000000"/>
                <w:sz w:val="24"/>
                <w:szCs w:val="24"/>
              </w:rPr>
              <w:t>Кенгер-Менеуз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3772B7" w:rsidRDefault="00D57853" w:rsidP="00417F0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57853" w:rsidRPr="00505512" w:rsidTr="00417F02">
        <w:trPr>
          <w:trHeight w:val="525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D57853" w:rsidRPr="00505512" w:rsidRDefault="00D57853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853" w:rsidRPr="00E10357" w:rsidRDefault="00D57853" w:rsidP="00417F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МОБУ СОШ с. Михайловка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3772B7" w:rsidRDefault="00D57853" w:rsidP="00417F0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57853" w:rsidRPr="00505512" w:rsidTr="00417F02">
        <w:trPr>
          <w:trHeight w:val="525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D57853" w:rsidRPr="00505512" w:rsidRDefault="00D57853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10357">
              <w:rPr>
                <w:color w:val="000000"/>
                <w:sz w:val="24"/>
                <w:szCs w:val="24"/>
              </w:rPr>
              <w:t>Бирский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E10357">
              <w:rPr>
                <w:color w:val="000000"/>
                <w:sz w:val="24"/>
                <w:szCs w:val="24"/>
              </w:rPr>
              <w:t>с.Старопетрово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3772B7" w:rsidRDefault="00D57853" w:rsidP="00417F0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57853" w:rsidRPr="00505512" w:rsidTr="00417F02">
        <w:trPr>
          <w:trHeight w:val="525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D57853" w:rsidRPr="00505512" w:rsidRDefault="00D57853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10357">
              <w:rPr>
                <w:color w:val="000000"/>
                <w:sz w:val="24"/>
                <w:szCs w:val="24"/>
              </w:rPr>
              <w:t>Благоварский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 xml:space="preserve">МОБУ СОШ с. </w:t>
            </w:r>
            <w:proofErr w:type="spellStart"/>
            <w:r w:rsidRPr="00E10357">
              <w:rPr>
                <w:color w:val="000000"/>
                <w:sz w:val="24"/>
                <w:szCs w:val="24"/>
              </w:rPr>
              <w:t>Старокучербаево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3772B7" w:rsidRDefault="00D57853" w:rsidP="00417F0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57853" w:rsidRPr="00505512" w:rsidTr="00417F02">
        <w:trPr>
          <w:trHeight w:val="525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D57853" w:rsidRPr="00505512" w:rsidRDefault="00D57853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853" w:rsidRPr="00E10357" w:rsidRDefault="00D57853" w:rsidP="00417F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МОБУ СОШ с. Благовар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3772B7" w:rsidRDefault="00D57853" w:rsidP="00417F0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57853" w:rsidRPr="00505512" w:rsidTr="00417F02">
        <w:trPr>
          <w:trHeight w:val="451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D57853" w:rsidRPr="00505512" w:rsidRDefault="00D57853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10357">
              <w:rPr>
                <w:color w:val="000000"/>
                <w:sz w:val="24"/>
                <w:szCs w:val="24"/>
              </w:rPr>
              <w:t>Бурзянский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E10357">
              <w:rPr>
                <w:color w:val="000000"/>
                <w:sz w:val="24"/>
                <w:szCs w:val="24"/>
              </w:rPr>
              <w:t>д.Абдульмамбетово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3772B7" w:rsidRDefault="00D57853" w:rsidP="00417F0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57853" w:rsidRPr="00505512" w:rsidTr="00417F02">
        <w:trPr>
          <w:trHeight w:val="525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D57853" w:rsidRPr="00505512" w:rsidRDefault="00D57853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853" w:rsidRPr="00E10357" w:rsidRDefault="00D57853" w:rsidP="00417F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E10357">
              <w:rPr>
                <w:color w:val="000000"/>
                <w:sz w:val="24"/>
                <w:szCs w:val="24"/>
              </w:rPr>
              <w:t>д.Аскарово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57853" w:rsidRPr="00505512" w:rsidTr="00417F02">
        <w:trPr>
          <w:trHeight w:val="525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D57853" w:rsidRPr="00505512" w:rsidRDefault="00D57853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10357">
              <w:rPr>
                <w:color w:val="000000"/>
                <w:sz w:val="24"/>
                <w:szCs w:val="24"/>
              </w:rPr>
              <w:t>Буздякский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E10357">
              <w:rPr>
                <w:color w:val="000000"/>
                <w:sz w:val="24"/>
                <w:szCs w:val="24"/>
              </w:rPr>
              <w:t>с.Старые</w:t>
            </w:r>
            <w:proofErr w:type="spellEnd"/>
            <w:r w:rsidRPr="00E103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0357">
              <w:rPr>
                <w:color w:val="000000"/>
                <w:sz w:val="24"/>
                <w:szCs w:val="24"/>
              </w:rPr>
              <w:t>Богады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57853" w:rsidRPr="00505512" w:rsidTr="00417F02">
        <w:trPr>
          <w:trHeight w:val="525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D57853" w:rsidRPr="00505512" w:rsidRDefault="00D57853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853" w:rsidRPr="00E10357" w:rsidRDefault="00D57853" w:rsidP="00417F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E10357">
              <w:rPr>
                <w:color w:val="000000"/>
                <w:sz w:val="24"/>
                <w:szCs w:val="24"/>
              </w:rPr>
              <w:t>с.Килимово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57853" w:rsidRPr="00505512" w:rsidTr="00417F02">
        <w:trPr>
          <w:trHeight w:val="525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D57853" w:rsidRPr="00505512" w:rsidRDefault="00D57853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10357">
              <w:rPr>
                <w:color w:val="000000"/>
                <w:sz w:val="24"/>
                <w:szCs w:val="24"/>
              </w:rPr>
              <w:t>Дуванский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E10357">
              <w:rPr>
                <w:color w:val="000000"/>
                <w:sz w:val="24"/>
                <w:szCs w:val="24"/>
              </w:rPr>
              <w:t>с.Сикияз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57853" w:rsidRPr="00505512" w:rsidTr="00417F02">
        <w:trPr>
          <w:trHeight w:val="525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D57853" w:rsidRPr="00505512" w:rsidRDefault="00D57853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10357">
              <w:rPr>
                <w:color w:val="000000"/>
                <w:sz w:val="24"/>
                <w:szCs w:val="24"/>
              </w:rPr>
              <w:t>Дюртюлинский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 xml:space="preserve">МБОУ СОШ с. </w:t>
            </w:r>
            <w:proofErr w:type="spellStart"/>
            <w:r w:rsidRPr="00E10357">
              <w:rPr>
                <w:color w:val="000000"/>
                <w:sz w:val="24"/>
                <w:szCs w:val="24"/>
              </w:rPr>
              <w:t>Маядык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57853" w:rsidRPr="00505512" w:rsidTr="00417F02">
        <w:trPr>
          <w:trHeight w:val="525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D57853" w:rsidRPr="00505512" w:rsidRDefault="00D57853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853" w:rsidRPr="00E10357" w:rsidRDefault="00D57853" w:rsidP="00417F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 xml:space="preserve">МБОУ СОШ с. </w:t>
            </w:r>
            <w:proofErr w:type="spellStart"/>
            <w:r w:rsidRPr="00E10357">
              <w:rPr>
                <w:color w:val="000000"/>
                <w:sz w:val="24"/>
                <w:szCs w:val="24"/>
              </w:rPr>
              <w:t>Старобаишево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57853" w:rsidRPr="00505512" w:rsidTr="00417F02">
        <w:trPr>
          <w:trHeight w:val="525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D57853" w:rsidRPr="00505512" w:rsidRDefault="00D57853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10357">
              <w:rPr>
                <w:color w:val="000000"/>
                <w:sz w:val="24"/>
                <w:szCs w:val="24"/>
              </w:rPr>
              <w:t>Ермекеевский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E10357">
              <w:rPr>
                <w:color w:val="000000"/>
                <w:sz w:val="24"/>
                <w:szCs w:val="24"/>
              </w:rPr>
              <w:t>с.имени</w:t>
            </w:r>
            <w:proofErr w:type="spellEnd"/>
            <w:r w:rsidRPr="00E10357">
              <w:rPr>
                <w:color w:val="000000"/>
                <w:sz w:val="24"/>
                <w:szCs w:val="24"/>
              </w:rPr>
              <w:t xml:space="preserve"> 8 Марта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57853" w:rsidRPr="00505512" w:rsidTr="00417F02">
        <w:trPr>
          <w:trHeight w:val="525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D57853" w:rsidRPr="00505512" w:rsidRDefault="00D57853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853" w:rsidRPr="00E10357" w:rsidRDefault="00D57853" w:rsidP="00417F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E10357">
              <w:rPr>
                <w:color w:val="000000"/>
                <w:sz w:val="24"/>
                <w:szCs w:val="24"/>
              </w:rPr>
              <w:t>с.Суккулово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57853" w:rsidRPr="00505512" w:rsidTr="00417F02">
        <w:trPr>
          <w:trHeight w:val="525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D57853" w:rsidRPr="00505512" w:rsidRDefault="00D57853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10357">
              <w:rPr>
                <w:color w:val="000000"/>
                <w:sz w:val="24"/>
                <w:szCs w:val="24"/>
              </w:rPr>
              <w:t>Зианчуринский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 xml:space="preserve">МОБУ СОШ с. </w:t>
            </w:r>
            <w:proofErr w:type="spellStart"/>
            <w:r w:rsidRPr="00E10357">
              <w:rPr>
                <w:color w:val="000000"/>
                <w:sz w:val="24"/>
                <w:szCs w:val="24"/>
              </w:rPr>
              <w:t>Арсеново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57853" w:rsidRPr="00505512" w:rsidTr="003772B7">
        <w:trPr>
          <w:trHeight w:val="525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D57853" w:rsidRPr="00505512" w:rsidRDefault="00D57853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10357">
              <w:rPr>
                <w:color w:val="000000"/>
                <w:sz w:val="24"/>
                <w:szCs w:val="24"/>
              </w:rPr>
              <w:t>Илишевский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 xml:space="preserve">МБОУ СОШ с. </w:t>
            </w:r>
            <w:proofErr w:type="spellStart"/>
            <w:r w:rsidRPr="00E10357">
              <w:rPr>
                <w:color w:val="000000"/>
                <w:sz w:val="24"/>
                <w:szCs w:val="24"/>
              </w:rPr>
              <w:t>Карабашево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57853" w:rsidRPr="00505512" w:rsidTr="003772B7">
        <w:trPr>
          <w:trHeight w:val="525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D57853" w:rsidRPr="00505512" w:rsidRDefault="00D57853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10357">
              <w:rPr>
                <w:color w:val="000000"/>
                <w:sz w:val="24"/>
                <w:szCs w:val="24"/>
              </w:rPr>
              <w:t>Ишимбайский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E10357">
              <w:rPr>
                <w:color w:val="000000"/>
                <w:sz w:val="24"/>
                <w:szCs w:val="24"/>
              </w:rPr>
              <w:t>с.Макарово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57853" w:rsidRPr="00505512" w:rsidTr="003772B7">
        <w:trPr>
          <w:trHeight w:val="525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D57853" w:rsidRPr="00505512" w:rsidRDefault="00D57853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10357">
              <w:rPr>
                <w:color w:val="000000"/>
                <w:sz w:val="24"/>
                <w:szCs w:val="24"/>
              </w:rPr>
              <w:t>Кармаскалинский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 xml:space="preserve">МОБУ СОШ им </w:t>
            </w:r>
            <w:proofErr w:type="spellStart"/>
            <w:r w:rsidRPr="00E10357">
              <w:rPr>
                <w:color w:val="000000"/>
                <w:sz w:val="24"/>
                <w:szCs w:val="24"/>
              </w:rPr>
              <w:t>Ф.Асянова</w:t>
            </w:r>
            <w:proofErr w:type="spellEnd"/>
            <w:r w:rsidRPr="00E103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0357">
              <w:rPr>
                <w:color w:val="000000"/>
                <w:sz w:val="24"/>
                <w:szCs w:val="24"/>
              </w:rPr>
              <w:t>с.Бузовьязы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57853" w:rsidRPr="00505512" w:rsidTr="003772B7">
        <w:trPr>
          <w:trHeight w:val="525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D57853" w:rsidRPr="00505512" w:rsidRDefault="00D57853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10357">
              <w:rPr>
                <w:color w:val="000000"/>
                <w:sz w:val="24"/>
                <w:szCs w:val="24"/>
              </w:rPr>
              <w:t>Кигинский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E10357">
              <w:rPr>
                <w:color w:val="000000"/>
                <w:sz w:val="24"/>
                <w:szCs w:val="24"/>
              </w:rPr>
              <w:t>с.Абзаево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57853" w:rsidRPr="00505512" w:rsidTr="00417F02">
        <w:trPr>
          <w:trHeight w:val="525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D57853" w:rsidRPr="00505512" w:rsidRDefault="00D57853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10357">
              <w:rPr>
                <w:color w:val="000000"/>
                <w:sz w:val="24"/>
                <w:szCs w:val="24"/>
              </w:rPr>
              <w:t>Миякинский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E10357">
              <w:rPr>
                <w:color w:val="000000"/>
                <w:sz w:val="24"/>
                <w:szCs w:val="24"/>
              </w:rPr>
              <w:t>с.Новые</w:t>
            </w:r>
            <w:proofErr w:type="spellEnd"/>
            <w:r w:rsidRPr="00E10357">
              <w:rPr>
                <w:color w:val="000000"/>
                <w:sz w:val="24"/>
                <w:szCs w:val="24"/>
              </w:rPr>
              <w:t xml:space="preserve"> Карамалы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57853" w:rsidRPr="00505512" w:rsidTr="00417F02">
        <w:trPr>
          <w:trHeight w:val="525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D57853" w:rsidRPr="00505512" w:rsidRDefault="00D57853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853" w:rsidRPr="00E10357" w:rsidRDefault="00D57853" w:rsidP="00417F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E10357">
              <w:rPr>
                <w:color w:val="000000"/>
                <w:sz w:val="24"/>
                <w:szCs w:val="24"/>
              </w:rPr>
              <w:t>с.Каран-Кункас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57853" w:rsidRPr="00505512" w:rsidTr="00417F02">
        <w:trPr>
          <w:trHeight w:val="525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D57853" w:rsidRPr="00505512" w:rsidRDefault="00D57853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10357">
              <w:rPr>
                <w:color w:val="000000"/>
                <w:sz w:val="24"/>
                <w:szCs w:val="24"/>
              </w:rPr>
              <w:t>Мишкинский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E10357">
              <w:rPr>
                <w:color w:val="000000"/>
                <w:sz w:val="24"/>
                <w:szCs w:val="24"/>
              </w:rPr>
              <w:t>им.братьев</w:t>
            </w:r>
            <w:proofErr w:type="spellEnd"/>
            <w:r w:rsidRPr="00E10357">
              <w:rPr>
                <w:color w:val="000000"/>
                <w:sz w:val="24"/>
                <w:szCs w:val="24"/>
              </w:rPr>
              <w:t xml:space="preserve"> </w:t>
            </w:r>
            <w:r w:rsidRPr="00E10357">
              <w:rPr>
                <w:color w:val="000000"/>
                <w:sz w:val="24"/>
                <w:szCs w:val="24"/>
              </w:rPr>
              <w:lastRenderedPageBreak/>
              <w:t xml:space="preserve">Беловых </w:t>
            </w:r>
            <w:proofErr w:type="spellStart"/>
            <w:r w:rsidRPr="00E10357">
              <w:rPr>
                <w:color w:val="000000"/>
                <w:sz w:val="24"/>
                <w:szCs w:val="24"/>
              </w:rPr>
              <w:t>д.Тынбаево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57853" w:rsidRPr="00505512" w:rsidTr="00417F02">
        <w:trPr>
          <w:trHeight w:val="525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D57853" w:rsidRPr="00505512" w:rsidRDefault="00D57853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10357">
              <w:rPr>
                <w:color w:val="000000"/>
                <w:sz w:val="24"/>
                <w:szCs w:val="24"/>
              </w:rPr>
              <w:t>Мечетлинский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E10357">
              <w:rPr>
                <w:color w:val="000000"/>
                <w:sz w:val="24"/>
                <w:szCs w:val="24"/>
              </w:rPr>
              <w:t>д.Юнусово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57853" w:rsidRPr="00505512" w:rsidTr="00417F02">
        <w:trPr>
          <w:trHeight w:val="525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D57853" w:rsidRPr="00505512" w:rsidRDefault="00D57853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10357">
              <w:rPr>
                <w:color w:val="000000"/>
                <w:sz w:val="24"/>
                <w:szCs w:val="24"/>
              </w:rPr>
              <w:t>Стерлибашевский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E10357">
              <w:rPr>
                <w:color w:val="000000"/>
                <w:sz w:val="24"/>
                <w:szCs w:val="24"/>
              </w:rPr>
              <w:t>с.Первомайский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57853" w:rsidRPr="00505512" w:rsidTr="00417F02">
        <w:trPr>
          <w:trHeight w:val="525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D57853" w:rsidRPr="00505512" w:rsidRDefault="00D57853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10357">
              <w:rPr>
                <w:color w:val="000000"/>
                <w:sz w:val="24"/>
                <w:szCs w:val="24"/>
              </w:rPr>
              <w:t>Салаватский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E10357">
              <w:rPr>
                <w:color w:val="000000"/>
                <w:sz w:val="24"/>
                <w:szCs w:val="24"/>
              </w:rPr>
              <w:t>с.Аркаулово</w:t>
            </w:r>
            <w:proofErr w:type="spellEnd"/>
            <w:r w:rsidRPr="00E10357">
              <w:rPr>
                <w:color w:val="000000"/>
                <w:sz w:val="24"/>
                <w:szCs w:val="24"/>
              </w:rPr>
              <w:t xml:space="preserve"> имени </w:t>
            </w:r>
            <w:proofErr w:type="spellStart"/>
            <w:r w:rsidRPr="00E10357">
              <w:rPr>
                <w:color w:val="000000"/>
                <w:sz w:val="24"/>
                <w:szCs w:val="24"/>
              </w:rPr>
              <w:t>Баика</w:t>
            </w:r>
            <w:proofErr w:type="spellEnd"/>
            <w:r w:rsidRPr="00E10357">
              <w:rPr>
                <w:color w:val="000000"/>
                <w:sz w:val="24"/>
                <w:szCs w:val="24"/>
              </w:rPr>
              <w:t xml:space="preserve"> Айдара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57853" w:rsidRPr="00505512" w:rsidTr="00417F02">
        <w:trPr>
          <w:trHeight w:val="525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D57853" w:rsidRPr="00505512" w:rsidRDefault="00D57853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853" w:rsidRPr="00E10357" w:rsidRDefault="00D57853" w:rsidP="00417F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 xml:space="preserve">МОБУ СОШ с. </w:t>
            </w:r>
            <w:proofErr w:type="spellStart"/>
            <w:r w:rsidRPr="00E10357">
              <w:rPr>
                <w:color w:val="000000"/>
                <w:sz w:val="24"/>
                <w:szCs w:val="24"/>
              </w:rPr>
              <w:t>Алькино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57853" w:rsidRPr="00505512" w:rsidTr="00417F02">
        <w:trPr>
          <w:trHeight w:val="525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D57853" w:rsidRPr="00505512" w:rsidRDefault="00D57853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10357">
              <w:rPr>
                <w:color w:val="000000"/>
                <w:sz w:val="24"/>
                <w:szCs w:val="24"/>
              </w:rPr>
              <w:t>Татышлинский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 xml:space="preserve">МБОУСОШ </w:t>
            </w:r>
            <w:proofErr w:type="spellStart"/>
            <w:r w:rsidRPr="00E10357">
              <w:rPr>
                <w:color w:val="000000"/>
                <w:sz w:val="24"/>
                <w:szCs w:val="24"/>
              </w:rPr>
              <w:t>с.Аксаитово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57853" w:rsidRPr="00505512" w:rsidTr="00417F02">
        <w:trPr>
          <w:trHeight w:val="525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D57853" w:rsidRPr="00505512" w:rsidRDefault="00D57853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853" w:rsidRPr="00E10357" w:rsidRDefault="00D57853" w:rsidP="00417F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E10357">
              <w:rPr>
                <w:color w:val="000000"/>
                <w:sz w:val="24"/>
                <w:szCs w:val="24"/>
              </w:rPr>
              <w:t>с.Старокайпаново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57853" w:rsidRPr="00505512" w:rsidTr="00417F02">
        <w:trPr>
          <w:trHeight w:val="525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D57853" w:rsidRPr="00505512" w:rsidRDefault="00D57853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CE45D7" w:rsidRDefault="00D57853" w:rsidP="00417F02">
            <w:pPr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г. Кумертау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CE45D7" w:rsidRDefault="00D57853" w:rsidP="00417F02">
            <w:pPr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МБОУ "ВСОШ № 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CE45D7" w:rsidRDefault="00D57853" w:rsidP="00417F02">
            <w:pPr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2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sz w:val="24"/>
                <w:szCs w:val="24"/>
              </w:rPr>
            </w:pPr>
            <w:r w:rsidRPr="003772B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sz w:val="24"/>
                <w:szCs w:val="24"/>
              </w:rPr>
            </w:pPr>
            <w:r w:rsidRPr="003772B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sz w:val="24"/>
                <w:szCs w:val="24"/>
              </w:rPr>
            </w:pPr>
            <w:r w:rsidRPr="003772B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57853" w:rsidRPr="00CE45D7" w:rsidRDefault="00D57853" w:rsidP="00417F02">
            <w:pPr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33</w:t>
            </w:r>
          </w:p>
        </w:tc>
      </w:tr>
      <w:tr w:rsidR="00D57853" w:rsidRPr="00505512" w:rsidTr="00417F02">
        <w:trPr>
          <w:trHeight w:val="525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D57853" w:rsidRPr="00505512" w:rsidRDefault="00D57853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г. Стерлитамак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МАОУ СОШ №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57853" w:rsidRPr="00505512" w:rsidTr="00417F02">
        <w:trPr>
          <w:trHeight w:val="525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D57853" w:rsidRPr="00505512" w:rsidRDefault="00D57853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г.</w:t>
            </w:r>
            <w:r w:rsidR="00177BB8">
              <w:rPr>
                <w:color w:val="000000"/>
                <w:sz w:val="24"/>
                <w:szCs w:val="24"/>
              </w:rPr>
              <w:t xml:space="preserve"> </w:t>
            </w:r>
            <w:r w:rsidRPr="00E10357">
              <w:rPr>
                <w:color w:val="000000"/>
                <w:sz w:val="24"/>
                <w:szCs w:val="24"/>
              </w:rPr>
              <w:t>Уфа,</w:t>
            </w:r>
            <w:r w:rsidR="00177BB8">
              <w:rPr>
                <w:color w:val="000000"/>
                <w:sz w:val="24"/>
                <w:szCs w:val="24"/>
              </w:rPr>
              <w:t xml:space="preserve"> </w:t>
            </w:r>
            <w:r w:rsidRPr="00E10357">
              <w:rPr>
                <w:color w:val="000000"/>
                <w:sz w:val="24"/>
                <w:szCs w:val="24"/>
              </w:rPr>
              <w:t>Калининский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Калининский район, МБОУ Школа №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57853" w:rsidRPr="00505512" w:rsidTr="00417F02">
        <w:trPr>
          <w:trHeight w:val="525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D57853" w:rsidRPr="00505512" w:rsidRDefault="00D57853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г.</w:t>
            </w:r>
            <w:r w:rsidR="00177BB8">
              <w:rPr>
                <w:color w:val="000000"/>
                <w:sz w:val="24"/>
                <w:szCs w:val="24"/>
              </w:rPr>
              <w:t xml:space="preserve"> </w:t>
            </w:r>
            <w:r w:rsidRPr="00E10357">
              <w:rPr>
                <w:color w:val="000000"/>
                <w:sz w:val="24"/>
                <w:szCs w:val="24"/>
              </w:rPr>
              <w:t>Уфа, Кировский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Кировский район, МБОУ "Лицей №160"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57853" w:rsidRPr="00E10357" w:rsidRDefault="00D57853" w:rsidP="00417F02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57853" w:rsidRPr="00505512" w:rsidTr="00417F02">
        <w:trPr>
          <w:trHeight w:val="525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D57853" w:rsidRPr="00505512" w:rsidRDefault="00D57853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39" w:type="dxa"/>
            <w:gridSpan w:val="2"/>
            <w:shd w:val="clear" w:color="auto" w:fill="auto"/>
            <w:vAlign w:val="center"/>
          </w:tcPr>
          <w:p w:rsidR="00D57853" w:rsidRPr="003772B7" w:rsidRDefault="00D57853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району, городу</w:t>
            </w:r>
            <w:r w:rsidRPr="0037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772B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772B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772B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772B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772B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772B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98</w:t>
            </w:r>
          </w:p>
        </w:tc>
      </w:tr>
      <w:tr w:rsidR="00D57853" w:rsidRPr="00505512" w:rsidTr="00417F02">
        <w:trPr>
          <w:trHeight w:val="525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D57853" w:rsidRPr="00505512" w:rsidRDefault="00D57853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039" w:type="dxa"/>
            <w:gridSpan w:val="2"/>
            <w:shd w:val="clear" w:color="auto" w:fill="auto"/>
            <w:vAlign w:val="center"/>
          </w:tcPr>
          <w:p w:rsidR="00D57853" w:rsidRPr="003772B7" w:rsidRDefault="00D57853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 по г. Уфа</w:t>
            </w:r>
            <w:r w:rsidRPr="0037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772B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772B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772B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772B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772B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772B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57853" w:rsidRPr="00505512" w:rsidTr="00417F02">
        <w:trPr>
          <w:trHeight w:val="525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D57853" w:rsidRPr="00505512" w:rsidRDefault="00D57853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039" w:type="dxa"/>
            <w:gridSpan w:val="2"/>
            <w:shd w:val="clear" w:color="auto" w:fill="auto"/>
            <w:vAlign w:val="center"/>
          </w:tcPr>
          <w:p w:rsidR="00D57853" w:rsidRPr="003772B7" w:rsidRDefault="00D57853" w:rsidP="004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B7">
              <w:rPr>
                <w:bCs/>
                <w:color w:val="000000"/>
                <w:sz w:val="24"/>
                <w:szCs w:val="24"/>
              </w:rPr>
              <w:t>ГБОУ РШИСП №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772B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772B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772B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772B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772B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3772B7" w:rsidRDefault="00D57853" w:rsidP="00417F0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772B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  <w:r w:rsidR="00694DA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</w:tbl>
    <w:p w:rsidR="00D57853" w:rsidRDefault="00D57853" w:rsidP="00D066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3BB4" w:rsidRDefault="00D57853" w:rsidP="00D066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4DA4" w:rsidRPr="00694DA4">
        <w:rPr>
          <w:rFonts w:ascii="Times New Roman" w:hAnsi="Times New Roman" w:cs="Times New Roman"/>
          <w:sz w:val="28"/>
          <w:szCs w:val="28"/>
        </w:rPr>
        <w:t xml:space="preserve">Из данной таблицы следует, что успеваемость низкая только в г. Кумертау МБОУ "ВСОШ № 1" – 33%. </w:t>
      </w:r>
    </w:p>
    <w:p w:rsidR="00D57853" w:rsidRDefault="00694DA4" w:rsidP="00D066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DA4">
        <w:rPr>
          <w:rFonts w:ascii="Times New Roman" w:hAnsi="Times New Roman" w:cs="Times New Roman"/>
          <w:sz w:val="28"/>
          <w:szCs w:val="28"/>
        </w:rPr>
        <w:t>В остальных общеобразовательных организациях успеваемость -100%.</w:t>
      </w:r>
    </w:p>
    <w:p w:rsidR="00D066FC" w:rsidRDefault="00D066FC" w:rsidP="00D066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853" w:rsidRPr="000A7F27" w:rsidRDefault="009A1AF0" w:rsidP="009A1AF0">
      <w:pPr>
        <w:spacing w:after="0" w:line="360" w:lineRule="auto"/>
        <w:ind w:right="1"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483BB4" w:rsidRPr="009A1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аспределение участников по отметкам </w:t>
      </w:r>
      <w:r w:rsidR="00D57853" w:rsidRPr="009A1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% отношении</w:t>
      </w:r>
    </w:p>
    <w:p w:rsidR="00D57853" w:rsidRPr="009A1AF0" w:rsidRDefault="008A10C9" w:rsidP="009A1AF0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9A1AF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9A1AF0">
        <w:rPr>
          <w:rFonts w:ascii="Times New Roman" w:hAnsi="Times New Roman" w:cs="Times New Roman"/>
          <w:sz w:val="24"/>
          <w:szCs w:val="24"/>
        </w:rPr>
        <w:fldChar w:fldCharType="begin"/>
      </w:r>
      <w:r w:rsidRPr="009A1AF0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Pr="009A1AF0">
        <w:rPr>
          <w:rFonts w:ascii="Times New Roman" w:hAnsi="Times New Roman" w:cs="Times New Roman"/>
          <w:sz w:val="24"/>
          <w:szCs w:val="24"/>
        </w:rPr>
        <w:fldChar w:fldCharType="separate"/>
      </w:r>
      <w:r w:rsidRPr="009A1AF0">
        <w:rPr>
          <w:rFonts w:ascii="Times New Roman" w:hAnsi="Times New Roman" w:cs="Times New Roman"/>
          <w:noProof/>
          <w:sz w:val="24"/>
          <w:szCs w:val="24"/>
        </w:rPr>
        <w:t>9</w:t>
      </w:r>
      <w:r w:rsidRPr="009A1AF0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pPr w:leftFromText="180" w:rightFromText="180" w:vertAnchor="text" w:tblpXSpec="center" w:tblpY="1"/>
        <w:tblOverlap w:val="never"/>
        <w:tblW w:w="14874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1287"/>
        <w:gridCol w:w="1822"/>
        <w:gridCol w:w="1613"/>
        <w:gridCol w:w="1145"/>
        <w:gridCol w:w="1145"/>
        <w:gridCol w:w="1145"/>
        <w:gridCol w:w="1145"/>
        <w:gridCol w:w="1145"/>
        <w:gridCol w:w="1145"/>
        <w:gridCol w:w="1145"/>
        <w:gridCol w:w="1145"/>
      </w:tblGrid>
      <w:tr w:rsidR="00D57853" w:rsidRPr="00BB2DF4" w:rsidTr="003772B7">
        <w:trPr>
          <w:trHeight w:val="435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BB2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именование МО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Сокращённое наименование общеобразовательной организации (по уставу)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выполнивших работы </w:t>
            </w:r>
          </w:p>
        </w:tc>
        <w:tc>
          <w:tcPr>
            <w:tcW w:w="9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4D0C76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участников по отметкам</w:t>
            </w:r>
          </w:p>
        </w:tc>
      </w:tr>
      <w:tr w:rsidR="00D57853" w:rsidRPr="00BB2DF4" w:rsidTr="003772B7">
        <w:trPr>
          <w:trHeight w:val="435"/>
          <w:jc w:val="center"/>
        </w:trPr>
        <w:tc>
          <w:tcPr>
            <w:tcW w:w="9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4D0C76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53" w:rsidRPr="004D0C76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</w:t>
            </w:r>
          </w:p>
        </w:tc>
      </w:tr>
      <w:tr w:rsidR="00D57853" w:rsidRPr="00BB2DF4" w:rsidTr="00D066FC">
        <w:trPr>
          <w:trHeight w:val="513"/>
          <w:jc w:val="center"/>
        </w:trPr>
        <w:tc>
          <w:tcPr>
            <w:tcW w:w="992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57853" w:rsidRPr="004D0C76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0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57853" w:rsidRPr="004D0C76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0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57853" w:rsidRPr="004D0C76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0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57853" w:rsidRPr="004D0C76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0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57853" w:rsidRPr="004D0C76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(%)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57853" w:rsidRPr="004D0C76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4(%)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57853" w:rsidRPr="004D0C76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3(%)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57853" w:rsidRPr="004D0C76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2(%)</w:t>
            </w:r>
          </w:p>
        </w:tc>
      </w:tr>
      <w:tr w:rsidR="00D57853" w:rsidRPr="00BB2DF4" w:rsidTr="003772B7">
        <w:trPr>
          <w:trHeight w:val="540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53" w:rsidRPr="00B17968" w:rsidRDefault="00D57853" w:rsidP="003772B7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Архангельский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с. Бакалдинское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7853" w:rsidRPr="00BB2DF4" w:rsidTr="003772B7">
        <w:trPr>
          <w:trHeight w:val="540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853" w:rsidRPr="00B17968" w:rsidRDefault="00D57853" w:rsidP="003772B7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с. Узунларово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7853" w:rsidRPr="00BB2DF4" w:rsidTr="003772B7">
        <w:trPr>
          <w:trHeight w:val="54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B17968" w:rsidRDefault="00D57853" w:rsidP="003772B7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Бакалинский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</w:t>
            </w:r>
            <w:proofErr w:type="spellStart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с.Мустафино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7853" w:rsidRPr="00BB2DF4" w:rsidTr="003772B7">
        <w:trPr>
          <w:trHeight w:val="54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B17968" w:rsidRDefault="00D57853" w:rsidP="003772B7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Белокатайский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с.Белянка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</w:tr>
      <w:tr w:rsidR="00D57853" w:rsidRPr="00BB2DF4" w:rsidTr="003772B7">
        <w:trPr>
          <w:trHeight w:val="540"/>
          <w:jc w:val="center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B17968" w:rsidRDefault="00D57853" w:rsidP="003772B7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Бижбулякский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</w:t>
            </w:r>
            <w:proofErr w:type="spellStart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с.Каныкаево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7853" w:rsidRPr="00BB2DF4" w:rsidTr="003772B7">
        <w:trPr>
          <w:trHeight w:val="540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853" w:rsidRPr="00B17968" w:rsidRDefault="00D57853" w:rsidP="003772B7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с. Каменка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7853" w:rsidRPr="00BB2DF4" w:rsidTr="003772B7">
        <w:trPr>
          <w:trHeight w:val="540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853" w:rsidRPr="00B17968" w:rsidRDefault="00D57853" w:rsidP="003772B7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Кистенли</w:t>
            </w:r>
            <w:proofErr w:type="spellEnd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-Богданово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7853" w:rsidRPr="00BB2DF4" w:rsidTr="003772B7">
        <w:trPr>
          <w:trHeight w:val="540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853" w:rsidRPr="00B17968" w:rsidRDefault="00D57853" w:rsidP="003772B7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Кенгер-Менеуз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7853" w:rsidRPr="00BB2DF4" w:rsidTr="003772B7">
        <w:trPr>
          <w:trHeight w:val="540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853" w:rsidRPr="00B17968" w:rsidRDefault="00D57853" w:rsidP="003772B7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с. Михайловка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7853" w:rsidRPr="00BB2DF4" w:rsidTr="003772B7">
        <w:trPr>
          <w:trHeight w:val="54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B17968" w:rsidRDefault="00D57853" w:rsidP="003772B7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Бирский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с.Старопетрово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7853" w:rsidRPr="00BB2DF4" w:rsidTr="003772B7">
        <w:trPr>
          <w:trHeight w:val="540"/>
          <w:jc w:val="center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B17968" w:rsidRDefault="00D57853" w:rsidP="003772B7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Благоварский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Старокучербаево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7853" w:rsidRPr="00BB2DF4" w:rsidTr="003772B7">
        <w:trPr>
          <w:trHeight w:val="540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853" w:rsidRPr="00B17968" w:rsidRDefault="00D57853" w:rsidP="003772B7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с. Благовар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7853" w:rsidRPr="00BB2DF4" w:rsidTr="003772B7">
        <w:trPr>
          <w:trHeight w:val="540"/>
          <w:jc w:val="center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B17968" w:rsidRDefault="00D57853" w:rsidP="003772B7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Бурзянский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</w:t>
            </w:r>
            <w:proofErr w:type="spellStart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д.Абдульмамбетово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7853" w:rsidRPr="00BB2DF4" w:rsidTr="003772B7">
        <w:trPr>
          <w:trHeight w:val="540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853" w:rsidRPr="00B17968" w:rsidRDefault="00D57853" w:rsidP="003772B7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</w:t>
            </w:r>
            <w:proofErr w:type="spellStart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д.Аскарово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7853" w:rsidRPr="00BB2DF4" w:rsidTr="003772B7">
        <w:trPr>
          <w:trHeight w:val="540"/>
          <w:jc w:val="center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B17968" w:rsidRDefault="00D57853" w:rsidP="003772B7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Буздякский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</w:t>
            </w:r>
            <w:proofErr w:type="spellStart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с.Старые</w:t>
            </w:r>
            <w:proofErr w:type="spellEnd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Богады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7853" w:rsidRPr="00BB2DF4" w:rsidTr="003772B7">
        <w:trPr>
          <w:trHeight w:val="540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853" w:rsidRPr="00B17968" w:rsidRDefault="00D57853" w:rsidP="003772B7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</w:t>
            </w:r>
            <w:proofErr w:type="spellStart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с.Килимово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7853" w:rsidRPr="00BB2DF4" w:rsidTr="003772B7">
        <w:trPr>
          <w:trHeight w:val="54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B17968" w:rsidRDefault="00D57853" w:rsidP="003772B7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Дуванский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с.Сикияз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77,8</w:t>
            </w:r>
          </w:p>
        </w:tc>
      </w:tr>
      <w:tr w:rsidR="00D57853" w:rsidRPr="00BB2DF4" w:rsidTr="003772B7">
        <w:trPr>
          <w:trHeight w:val="540"/>
          <w:jc w:val="center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B17968" w:rsidRDefault="00D57853" w:rsidP="003772B7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Дюртюлинский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Маядык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7853" w:rsidRPr="00BB2DF4" w:rsidTr="003772B7">
        <w:trPr>
          <w:trHeight w:val="540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853" w:rsidRPr="00B17968" w:rsidRDefault="00D57853" w:rsidP="003772B7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Старобаишево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7853" w:rsidRPr="00BB2DF4" w:rsidTr="003772B7">
        <w:trPr>
          <w:trHeight w:val="540"/>
          <w:jc w:val="center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B17968" w:rsidRDefault="00D57853" w:rsidP="003772B7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Ермекеевский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</w:t>
            </w:r>
            <w:proofErr w:type="spellStart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с.имени</w:t>
            </w:r>
            <w:proofErr w:type="spellEnd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Марта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7853" w:rsidRPr="00BB2DF4" w:rsidTr="003772B7">
        <w:trPr>
          <w:trHeight w:val="540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853" w:rsidRPr="00B17968" w:rsidRDefault="00D57853" w:rsidP="003772B7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</w:t>
            </w:r>
            <w:proofErr w:type="spellStart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с.Суккулово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7853" w:rsidRPr="00BB2DF4" w:rsidTr="003772B7">
        <w:trPr>
          <w:trHeight w:val="54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B17968" w:rsidRDefault="00D57853" w:rsidP="003772B7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Зианчуринский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Арсеново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7853" w:rsidRPr="00BB2DF4" w:rsidTr="003772B7">
        <w:trPr>
          <w:trHeight w:val="54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B17968" w:rsidRDefault="00D57853" w:rsidP="003772B7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Илишевский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Карабашево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7853" w:rsidRPr="00BB2DF4" w:rsidTr="003772B7">
        <w:trPr>
          <w:trHeight w:val="54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B17968" w:rsidRDefault="00D57853" w:rsidP="003772B7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Ишимбайский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с.Макарово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7853" w:rsidRPr="00BB2DF4" w:rsidTr="003772B7">
        <w:trPr>
          <w:trHeight w:val="54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B17968" w:rsidRDefault="00D57853" w:rsidP="003772B7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Кармаскалинский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им </w:t>
            </w:r>
            <w:proofErr w:type="spellStart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Ф.Асянова</w:t>
            </w:r>
            <w:proofErr w:type="spellEnd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с.Бузовьязы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D57853" w:rsidRPr="00BB2DF4" w:rsidTr="003772B7">
        <w:trPr>
          <w:trHeight w:val="54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B17968" w:rsidRDefault="00D57853" w:rsidP="003772B7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Кигинский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</w:t>
            </w:r>
            <w:proofErr w:type="spellStart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с.Абзаево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57853" w:rsidRPr="00BB2DF4" w:rsidTr="003772B7">
        <w:trPr>
          <w:trHeight w:val="540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B17968" w:rsidRDefault="00D57853" w:rsidP="003772B7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</w:t>
            </w:r>
            <w:proofErr w:type="spellStart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с.Новые</w:t>
            </w:r>
            <w:proofErr w:type="spellEnd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Карамалы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57853" w:rsidRPr="00BB2DF4" w:rsidTr="003772B7">
        <w:trPr>
          <w:trHeight w:val="540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853" w:rsidRPr="00B17968" w:rsidRDefault="00D57853" w:rsidP="003772B7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</w:t>
            </w:r>
            <w:proofErr w:type="spellStart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с.Каран-Кункас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D57853" w:rsidRPr="00BB2DF4" w:rsidTr="003772B7">
        <w:trPr>
          <w:trHeight w:val="54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B17968" w:rsidRDefault="00D57853" w:rsidP="003772B7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Мишкинский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им.братьев</w:t>
            </w:r>
            <w:proofErr w:type="spellEnd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Беловых </w:t>
            </w:r>
            <w:proofErr w:type="spellStart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д.Тынбаево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7853" w:rsidRPr="00BB2DF4" w:rsidTr="003772B7">
        <w:trPr>
          <w:trHeight w:val="54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B17968" w:rsidRDefault="00D57853" w:rsidP="003772B7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Мечетлинский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</w:t>
            </w:r>
            <w:proofErr w:type="spellStart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д.Юнусово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7853" w:rsidRPr="00BB2DF4" w:rsidTr="003772B7">
        <w:trPr>
          <w:trHeight w:val="54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B17968" w:rsidRDefault="00D57853" w:rsidP="003772B7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Стерлибашевский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с.Первомайский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57853" w:rsidRPr="00BB2DF4" w:rsidTr="003772B7">
        <w:trPr>
          <w:trHeight w:val="750"/>
          <w:jc w:val="center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B17968" w:rsidRDefault="00D57853" w:rsidP="003772B7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Салаватский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</w:t>
            </w:r>
            <w:proofErr w:type="spellStart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с.Аркаулово</w:t>
            </w:r>
            <w:proofErr w:type="spellEnd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имени </w:t>
            </w:r>
            <w:proofErr w:type="spellStart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Баика</w:t>
            </w:r>
            <w:proofErr w:type="spellEnd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Айдара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57853" w:rsidRPr="00BB2DF4" w:rsidTr="003772B7">
        <w:trPr>
          <w:trHeight w:val="720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853" w:rsidRPr="00B17968" w:rsidRDefault="00D57853" w:rsidP="003772B7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Алькино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7853" w:rsidRPr="00BB2DF4" w:rsidTr="003772B7">
        <w:trPr>
          <w:trHeight w:val="540"/>
          <w:jc w:val="center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B17968" w:rsidRDefault="00D57853" w:rsidP="003772B7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Татышлинский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МБОУСОШ </w:t>
            </w:r>
            <w:proofErr w:type="spellStart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с.Аксаитово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7853" w:rsidRPr="00BB2DF4" w:rsidTr="003772B7">
        <w:trPr>
          <w:trHeight w:val="540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853" w:rsidRPr="00B17968" w:rsidRDefault="00D57853" w:rsidP="003772B7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с.Старокайпаново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7853" w:rsidRPr="00BB2DF4" w:rsidTr="003772B7">
        <w:trPr>
          <w:trHeight w:val="54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B17968" w:rsidRDefault="00D57853" w:rsidP="003772B7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53" w:rsidRPr="00C10FD3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Кумертау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53" w:rsidRPr="00C10FD3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"ВСОШ № 1"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853" w:rsidRPr="00C10FD3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AD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sz w:val="24"/>
                <w:szCs w:val="24"/>
              </w:rPr>
            </w:pPr>
            <w:r w:rsidRPr="00763AD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sz w:val="24"/>
                <w:szCs w:val="24"/>
              </w:rPr>
            </w:pPr>
            <w:r w:rsidRPr="00763AD8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sz w:val="24"/>
                <w:szCs w:val="24"/>
              </w:rPr>
            </w:pPr>
            <w:r w:rsidRPr="00763A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</w:tr>
      <w:tr w:rsidR="00D57853" w:rsidRPr="00BB2DF4" w:rsidTr="003772B7">
        <w:trPr>
          <w:trHeight w:val="54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B17968" w:rsidRDefault="00D57853" w:rsidP="003772B7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Стерлитамак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D57853" w:rsidRPr="00BB2DF4" w:rsidTr="003772B7">
        <w:trPr>
          <w:trHeight w:val="54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B17968" w:rsidRDefault="00D57853" w:rsidP="003772B7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г.Уфа,Калининский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 район, МБОУ Школа № 55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D57853" w:rsidRPr="00BB2DF4" w:rsidTr="003772B7">
        <w:trPr>
          <w:trHeight w:val="54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53" w:rsidRPr="00B17968" w:rsidRDefault="00D57853" w:rsidP="003772B7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г.Уфа</w:t>
            </w:r>
            <w:proofErr w:type="spellEnd"/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Кировский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 район, МБОУ "Лицей №160"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AD8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</w:tr>
      <w:tr w:rsidR="00D57853" w:rsidRPr="00BB2DF4" w:rsidTr="003772B7">
        <w:trPr>
          <w:trHeight w:val="375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57853" w:rsidRPr="00763AD8" w:rsidRDefault="00D57853" w:rsidP="003772B7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763AD8">
              <w:rPr>
                <w:rFonts w:ascii="Calibri" w:hAnsi="Calibr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57853" w:rsidRPr="00763AD8" w:rsidRDefault="00D57853" w:rsidP="003772B7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763AD8">
              <w:rPr>
                <w:rFonts w:ascii="Calibri" w:hAnsi="Calibri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57853" w:rsidRPr="00763AD8" w:rsidRDefault="00D57853" w:rsidP="003772B7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763AD8">
              <w:rPr>
                <w:rFonts w:ascii="Calibri" w:hAnsi="Calibri"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57853" w:rsidRPr="00763AD8" w:rsidRDefault="00D57853" w:rsidP="003772B7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763AD8">
              <w:rPr>
                <w:rFonts w:ascii="Calibri" w:hAnsi="Calibri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D57853" w:rsidRPr="000A7F27" w:rsidRDefault="00D57853" w:rsidP="003772B7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A7F27">
              <w:rPr>
                <w:rFonts w:ascii="Calibri" w:hAnsi="Calibr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hideMark/>
          </w:tcPr>
          <w:p w:rsidR="00D57853" w:rsidRPr="000A7F27" w:rsidRDefault="00D57853" w:rsidP="003772B7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A7F27">
              <w:rPr>
                <w:rFonts w:ascii="Calibri" w:hAnsi="Calibri"/>
                <w:bCs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</w:tr>
      <w:tr w:rsidR="00D57853" w:rsidRPr="00BB2DF4" w:rsidTr="003772B7">
        <w:trPr>
          <w:trHeight w:val="375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г. Уфа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57853" w:rsidRPr="00381459" w:rsidRDefault="00D57853" w:rsidP="0037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57853" w:rsidRPr="00381459" w:rsidRDefault="00D57853" w:rsidP="0037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</w:tcPr>
          <w:p w:rsidR="00D57853" w:rsidRPr="00381459" w:rsidRDefault="00D57853" w:rsidP="003772B7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57853" w:rsidRPr="00381459" w:rsidRDefault="00D57853" w:rsidP="003772B7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D57853" w:rsidRPr="000A7F27" w:rsidRDefault="00D57853" w:rsidP="003772B7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D57853" w:rsidRPr="000A7F27" w:rsidRDefault="00D57853" w:rsidP="003772B7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34,1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D57853" w:rsidRPr="00BB2DF4" w:rsidTr="003772B7">
        <w:trPr>
          <w:trHeight w:val="627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53" w:rsidRPr="00B17968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79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53" w:rsidRPr="00B17968" w:rsidRDefault="00D57853" w:rsidP="0037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79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ГБОУ РШИСП № 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53" w:rsidRPr="00763AD8" w:rsidRDefault="00D57853" w:rsidP="0037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53" w:rsidRPr="00763AD8" w:rsidRDefault="00D57853" w:rsidP="00377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53" w:rsidRPr="00763AD8" w:rsidRDefault="00D57853" w:rsidP="003772B7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53" w:rsidRPr="00763AD8" w:rsidRDefault="00D57853" w:rsidP="00377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853" w:rsidRPr="00BB2DF4" w:rsidRDefault="00D57853" w:rsidP="0037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D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D57853" w:rsidRPr="0089125C" w:rsidRDefault="00D57853" w:rsidP="0089125C">
      <w:pPr>
        <w:spacing w:after="0" w:line="360" w:lineRule="auto"/>
        <w:ind w:right="1" w:firstLine="708"/>
        <w:jc w:val="both"/>
        <w:rPr>
          <w:noProof/>
          <w:lang w:eastAsia="ru-RU"/>
        </w:rPr>
      </w:pPr>
      <w:r w:rsidRPr="00E44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927" w:rsidRDefault="00D57853" w:rsidP="00D066F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47669">
        <w:rPr>
          <w:rFonts w:ascii="Times New Roman" w:hAnsi="Times New Roman" w:cs="Times New Roman"/>
          <w:sz w:val="28"/>
          <w:szCs w:val="28"/>
        </w:rPr>
        <w:t xml:space="preserve">На "5" выполнили -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4766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7669">
        <w:rPr>
          <w:rFonts w:ascii="Times New Roman" w:hAnsi="Times New Roman" w:cs="Times New Roman"/>
          <w:sz w:val="28"/>
          <w:szCs w:val="28"/>
        </w:rPr>
        <w:t xml:space="preserve">%), на "4" – </w:t>
      </w:r>
      <w:r>
        <w:rPr>
          <w:rFonts w:ascii="Times New Roman" w:hAnsi="Times New Roman" w:cs="Times New Roman"/>
          <w:sz w:val="28"/>
          <w:szCs w:val="28"/>
        </w:rPr>
        <w:t xml:space="preserve">96 </w:t>
      </w:r>
      <w:r w:rsidRPr="0094766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35,2</w:t>
      </w:r>
      <w:r w:rsidRPr="00947669">
        <w:rPr>
          <w:rFonts w:ascii="Times New Roman" w:hAnsi="Times New Roman" w:cs="Times New Roman"/>
          <w:sz w:val="28"/>
          <w:szCs w:val="28"/>
        </w:rPr>
        <w:t xml:space="preserve">%), на "3" – </w:t>
      </w:r>
      <w:r>
        <w:rPr>
          <w:rFonts w:ascii="Times New Roman" w:hAnsi="Times New Roman" w:cs="Times New Roman"/>
          <w:sz w:val="28"/>
          <w:szCs w:val="28"/>
        </w:rPr>
        <w:t>119</w:t>
      </w:r>
      <w:r w:rsidRPr="0094766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43,6</w:t>
      </w:r>
      <w:r w:rsidRPr="00947669">
        <w:rPr>
          <w:rFonts w:ascii="Times New Roman" w:hAnsi="Times New Roman" w:cs="Times New Roman"/>
          <w:sz w:val="28"/>
          <w:szCs w:val="28"/>
        </w:rPr>
        <w:t xml:space="preserve">%) и на "2" –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94766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17,2</w:t>
      </w:r>
      <w:r w:rsidRPr="00947669">
        <w:rPr>
          <w:rFonts w:ascii="Times New Roman" w:hAnsi="Times New Roman" w:cs="Times New Roman"/>
          <w:sz w:val="28"/>
          <w:szCs w:val="28"/>
        </w:rPr>
        <w:t xml:space="preserve">%) учащихся. </w:t>
      </w:r>
      <w:r w:rsidR="00F24D13">
        <w:rPr>
          <w:rFonts w:ascii="Times New Roman" w:hAnsi="Times New Roman" w:cs="Times New Roman"/>
          <w:sz w:val="28"/>
          <w:szCs w:val="28"/>
        </w:rPr>
        <w:t xml:space="preserve">Из таблицы следует, что большее количество учеников (43,6%) написали региональную проверочную работу по русскому языку удовлетворительно, на отметку «3». </w:t>
      </w:r>
      <w:r w:rsidR="002A07EA">
        <w:rPr>
          <w:rFonts w:ascii="Times New Roman" w:hAnsi="Times New Roman" w:cs="Times New Roman"/>
          <w:sz w:val="28"/>
          <w:szCs w:val="28"/>
        </w:rPr>
        <w:t xml:space="preserve"> Только 4% у</w:t>
      </w:r>
      <w:r w:rsidR="00F24D13">
        <w:rPr>
          <w:rFonts w:ascii="Times New Roman" w:hAnsi="Times New Roman" w:cs="Times New Roman"/>
          <w:sz w:val="28"/>
          <w:szCs w:val="28"/>
        </w:rPr>
        <w:t>чащих</w:t>
      </w:r>
      <w:r w:rsidR="002A07EA">
        <w:rPr>
          <w:rFonts w:ascii="Times New Roman" w:hAnsi="Times New Roman" w:cs="Times New Roman"/>
          <w:sz w:val="28"/>
          <w:szCs w:val="28"/>
        </w:rPr>
        <w:t xml:space="preserve">ся </w:t>
      </w:r>
      <w:r w:rsidR="00F24D13">
        <w:rPr>
          <w:rFonts w:ascii="Times New Roman" w:hAnsi="Times New Roman" w:cs="Times New Roman"/>
          <w:sz w:val="28"/>
          <w:szCs w:val="28"/>
        </w:rPr>
        <w:t>написа</w:t>
      </w:r>
      <w:r w:rsidR="002A07EA">
        <w:rPr>
          <w:rFonts w:ascii="Times New Roman" w:hAnsi="Times New Roman" w:cs="Times New Roman"/>
          <w:sz w:val="28"/>
          <w:szCs w:val="28"/>
        </w:rPr>
        <w:t xml:space="preserve">ли работу </w:t>
      </w:r>
      <w:r w:rsidR="00F24D13">
        <w:rPr>
          <w:rFonts w:ascii="Times New Roman" w:hAnsi="Times New Roman" w:cs="Times New Roman"/>
          <w:sz w:val="28"/>
          <w:szCs w:val="28"/>
        </w:rPr>
        <w:t>на отметку «5</w:t>
      </w:r>
      <w:r w:rsidR="002A07EA">
        <w:rPr>
          <w:rFonts w:ascii="Times New Roman" w:hAnsi="Times New Roman" w:cs="Times New Roman"/>
          <w:sz w:val="28"/>
          <w:szCs w:val="28"/>
        </w:rPr>
        <w:t xml:space="preserve">». </w:t>
      </w:r>
      <w:r w:rsidR="00F24D13">
        <w:rPr>
          <w:rFonts w:ascii="Times New Roman" w:hAnsi="Times New Roman" w:cs="Times New Roman"/>
          <w:sz w:val="28"/>
          <w:szCs w:val="28"/>
        </w:rPr>
        <w:t>Не справились с заданием – 17,2% учащихся.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10C9" w:rsidRDefault="00661BDF" w:rsidP="00D066FC">
      <w:pPr>
        <w:spacing w:after="0" w:line="36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B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Сравнение результатов </w:t>
      </w:r>
      <w:r w:rsidR="007A0FB9" w:rsidRPr="00661BDF">
        <w:rPr>
          <w:rFonts w:ascii="Times New Roman" w:hAnsi="Times New Roman" w:cs="Times New Roman"/>
          <w:b/>
          <w:sz w:val="28"/>
          <w:szCs w:val="28"/>
        </w:rPr>
        <w:t>РПР</w:t>
      </w:r>
      <w:r w:rsidR="007A0FB9" w:rsidRPr="007A0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BDF">
        <w:rPr>
          <w:rFonts w:ascii="Times New Roman" w:hAnsi="Times New Roman" w:cs="Times New Roman"/>
          <w:b/>
          <w:sz w:val="28"/>
          <w:szCs w:val="28"/>
        </w:rPr>
        <w:t xml:space="preserve">с результатами </w:t>
      </w:r>
      <w:r w:rsidR="007A0FB9" w:rsidRPr="00661BD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A0FB9" w:rsidRPr="00661BDF">
        <w:rPr>
          <w:rFonts w:ascii="Times New Roman" w:hAnsi="Times New Roman" w:cs="Times New Roman"/>
          <w:b/>
          <w:sz w:val="28"/>
          <w:szCs w:val="28"/>
        </w:rPr>
        <w:t xml:space="preserve"> полугодия</w:t>
      </w:r>
    </w:p>
    <w:p w:rsidR="00661BDF" w:rsidRPr="00AA2AD8" w:rsidRDefault="008A10C9" w:rsidP="00AA2AD8">
      <w:pPr>
        <w:pStyle w:val="af7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A2AD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AA2AD8">
        <w:rPr>
          <w:rFonts w:ascii="Times New Roman" w:hAnsi="Times New Roman" w:cs="Times New Roman"/>
          <w:sz w:val="24"/>
          <w:szCs w:val="24"/>
        </w:rPr>
        <w:fldChar w:fldCharType="begin"/>
      </w:r>
      <w:r w:rsidRPr="00AA2AD8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Pr="00AA2AD8">
        <w:rPr>
          <w:rFonts w:ascii="Times New Roman" w:hAnsi="Times New Roman" w:cs="Times New Roman"/>
          <w:sz w:val="24"/>
          <w:szCs w:val="24"/>
        </w:rPr>
        <w:fldChar w:fldCharType="separate"/>
      </w:r>
      <w:r w:rsidRPr="00AA2AD8">
        <w:rPr>
          <w:rFonts w:ascii="Times New Roman" w:hAnsi="Times New Roman" w:cs="Times New Roman"/>
          <w:noProof/>
          <w:sz w:val="24"/>
          <w:szCs w:val="24"/>
        </w:rPr>
        <w:t>10</w:t>
      </w:r>
      <w:r w:rsidRPr="00AA2AD8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pPr w:leftFromText="180" w:rightFromText="180" w:vertAnchor="text" w:tblpXSpec="center" w:tblpY="1"/>
        <w:tblOverlap w:val="never"/>
        <w:tblW w:w="13172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276"/>
        <w:gridCol w:w="1842"/>
        <w:gridCol w:w="1134"/>
        <w:gridCol w:w="1134"/>
        <w:gridCol w:w="993"/>
        <w:gridCol w:w="1134"/>
        <w:gridCol w:w="1275"/>
        <w:gridCol w:w="1275"/>
        <w:gridCol w:w="1134"/>
        <w:gridCol w:w="1134"/>
      </w:tblGrid>
      <w:tr w:rsidR="007A0FB9" w:rsidRPr="00661BDF" w:rsidTr="007A0FB9">
        <w:trPr>
          <w:gridAfter w:val="3"/>
          <w:wAfter w:w="3543" w:type="dxa"/>
          <w:trHeight w:val="70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B9" w:rsidRPr="00661BDF" w:rsidRDefault="007A0FB9" w:rsidP="0057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1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B9" w:rsidRPr="00661BDF" w:rsidRDefault="007A0FB9" w:rsidP="0057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1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B9" w:rsidRPr="00661BDF" w:rsidRDefault="007A0FB9" w:rsidP="0057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1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Сокращённое наименование общеобразовательной организации (по уставу)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B9" w:rsidRPr="00661BDF" w:rsidRDefault="007A0FB9" w:rsidP="0057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1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участников по отметкам (%)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A0FB9" w:rsidRPr="00661BDF" w:rsidRDefault="007A0FB9" w:rsidP="0057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A0FB9" w:rsidRPr="00661BDF" w:rsidTr="007A0FB9">
        <w:trPr>
          <w:trHeight w:val="870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0FB9" w:rsidRPr="00661BDF" w:rsidRDefault="007A0FB9" w:rsidP="0057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FB9" w:rsidRPr="00661BDF" w:rsidRDefault="007A0FB9" w:rsidP="0057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0FB9" w:rsidRPr="00661BDF" w:rsidRDefault="007A0FB9" w:rsidP="0057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0FB9" w:rsidRPr="00661BDF" w:rsidRDefault="007A0FB9" w:rsidP="0057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1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0FB9" w:rsidRPr="00661BDF" w:rsidRDefault="007A0FB9" w:rsidP="0057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1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0FB9" w:rsidRPr="00661BDF" w:rsidRDefault="007A0FB9" w:rsidP="0057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1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0FB9" w:rsidRPr="00661BDF" w:rsidRDefault="007A0FB9" w:rsidP="0057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1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0FB9" w:rsidRPr="00661BDF" w:rsidRDefault="007A0FB9" w:rsidP="00576F5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A0F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Успеваемость  за I полугодие                     (I триместр) </w:t>
            </w:r>
            <w:r w:rsidRPr="0050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русскому языку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7A0FB9" w:rsidRPr="00661BDF" w:rsidRDefault="007A0FB9" w:rsidP="00576F5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61BDF">
              <w:rPr>
                <w:rFonts w:ascii="Times New Roman" w:hAnsi="Times New Roman" w:cs="Times New Roman"/>
                <w:b/>
                <w:color w:val="000000"/>
              </w:rPr>
              <w:t>Подтвердили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7A0FB9" w:rsidRPr="00661BDF" w:rsidRDefault="007A0FB9" w:rsidP="00576F5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61BDF">
              <w:rPr>
                <w:rFonts w:ascii="Times New Roman" w:hAnsi="Times New Roman" w:cs="Times New Roman"/>
                <w:b/>
                <w:color w:val="000000"/>
              </w:rPr>
              <w:t>Понизили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7A0FB9" w:rsidRPr="00661BDF" w:rsidRDefault="007A0FB9" w:rsidP="00576F5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61BDF">
              <w:rPr>
                <w:rFonts w:ascii="Times New Roman" w:hAnsi="Times New Roman" w:cs="Times New Roman"/>
                <w:b/>
                <w:color w:val="000000"/>
              </w:rPr>
              <w:t>Повысили %</w:t>
            </w:r>
          </w:p>
        </w:tc>
      </w:tr>
      <w:tr w:rsidR="007A0FB9" w:rsidRPr="00661BDF" w:rsidTr="007A0FB9">
        <w:trPr>
          <w:trHeight w:val="540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B9" w:rsidRPr="00661BDF" w:rsidRDefault="007A0FB9" w:rsidP="007A0FB9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СОШ с. Бакалдинское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33,3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66,7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A0FB9" w:rsidRPr="00E10357" w:rsidRDefault="007A0FB9" w:rsidP="007A0FB9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0,0</w:t>
            </w:r>
          </w:p>
        </w:tc>
      </w:tr>
      <w:tr w:rsidR="007A0FB9" w:rsidRPr="00661BDF" w:rsidTr="007A0FB9">
        <w:trPr>
          <w:trHeight w:val="54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FB9" w:rsidRPr="00661BDF" w:rsidRDefault="007A0FB9" w:rsidP="007A0FB9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СОШ с. Узунларово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33,3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66,7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A0FB9" w:rsidRPr="00E10357" w:rsidRDefault="007A0FB9" w:rsidP="007A0FB9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661BDF">
              <w:rPr>
                <w:rFonts w:ascii="Calibri" w:hAnsi="Calibri"/>
                <w:b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0,0</w:t>
            </w:r>
          </w:p>
        </w:tc>
      </w:tr>
      <w:tr w:rsidR="007A0FB9" w:rsidRPr="00661BDF" w:rsidTr="007A0FB9">
        <w:trPr>
          <w:trHeight w:val="5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B9" w:rsidRPr="00661BDF" w:rsidRDefault="007A0FB9" w:rsidP="007A0FB9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Бакалинский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с.Мустафино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66,7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A0FB9" w:rsidRPr="00E10357" w:rsidRDefault="007A0FB9" w:rsidP="007A0FB9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0,0</w:t>
            </w:r>
          </w:p>
        </w:tc>
      </w:tr>
      <w:tr w:rsidR="007A0FB9" w:rsidRPr="00661BDF" w:rsidTr="007A0FB9">
        <w:trPr>
          <w:trHeight w:val="5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B9" w:rsidRPr="00661BDF" w:rsidRDefault="007A0FB9" w:rsidP="007A0FB9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1BDF">
              <w:rPr>
                <w:rFonts w:ascii="Times New Roman" w:eastAsia="Times New Roman" w:hAnsi="Times New Roman" w:cs="Times New Roman"/>
                <w:lang w:eastAsia="ru-RU"/>
              </w:rPr>
              <w:t>Белокатайский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с.Белянка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85,7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A0FB9" w:rsidRPr="00E10357" w:rsidRDefault="007A0FB9" w:rsidP="007A0FB9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0,0</w:t>
            </w:r>
          </w:p>
        </w:tc>
      </w:tr>
      <w:tr w:rsidR="007A0FB9" w:rsidRPr="00661BDF" w:rsidTr="007A0FB9">
        <w:trPr>
          <w:trHeight w:val="540"/>
          <w:jc w:val="center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B9" w:rsidRPr="00661BDF" w:rsidRDefault="007A0FB9" w:rsidP="007A0FB9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Бижбулякский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с.Каныкаево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A0FB9" w:rsidRPr="00E10357" w:rsidRDefault="007A0FB9" w:rsidP="007A0FB9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661BDF">
              <w:rPr>
                <w:rFonts w:ascii="Calibri" w:hAnsi="Calibri"/>
                <w:b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0,0</w:t>
            </w:r>
          </w:p>
        </w:tc>
      </w:tr>
      <w:tr w:rsidR="007A0FB9" w:rsidRPr="00661BDF" w:rsidTr="007A0FB9">
        <w:trPr>
          <w:trHeight w:val="540"/>
          <w:jc w:val="center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FB9" w:rsidRPr="00661BDF" w:rsidRDefault="007A0FB9" w:rsidP="007A0FB9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СОШ с. Каменка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42,9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42,9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A0FB9" w:rsidRPr="00E10357" w:rsidRDefault="007A0FB9" w:rsidP="007A0FB9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661BDF">
              <w:rPr>
                <w:rFonts w:ascii="Calibri" w:hAnsi="Calibri"/>
                <w:b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0,0</w:t>
            </w:r>
          </w:p>
        </w:tc>
      </w:tr>
      <w:tr w:rsidR="007A0FB9" w:rsidRPr="00661BDF" w:rsidTr="007A0FB9">
        <w:trPr>
          <w:trHeight w:val="540"/>
          <w:jc w:val="center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FB9" w:rsidRPr="00661BDF" w:rsidRDefault="007A0FB9" w:rsidP="007A0FB9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с. </w:t>
            </w:r>
            <w:proofErr w:type="spellStart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Кистенли</w:t>
            </w:r>
            <w:proofErr w:type="spellEnd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-Богданово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66,7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33,3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A0FB9" w:rsidRPr="00E10357" w:rsidRDefault="007A0FB9" w:rsidP="007A0FB9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661BDF">
              <w:rPr>
                <w:rFonts w:ascii="Calibri" w:hAnsi="Calibri"/>
                <w:b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0,0</w:t>
            </w:r>
          </w:p>
        </w:tc>
      </w:tr>
      <w:tr w:rsidR="007A0FB9" w:rsidRPr="00661BDF" w:rsidTr="007A0FB9">
        <w:trPr>
          <w:trHeight w:val="540"/>
          <w:jc w:val="center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FB9" w:rsidRPr="00661BDF" w:rsidRDefault="007A0FB9" w:rsidP="007A0FB9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с. </w:t>
            </w:r>
            <w:proofErr w:type="spellStart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Кенгер-Менеуз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A0FB9" w:rsidRPr="00E10357" w:rsidRDefault="007A0FB9" w:rsidP="007A0FB9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2F62FA" w:rsidRDefault="007A0FB9" w:rsidP="007A0FB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F62FA">
              <w:rPr>
                <w:rFonts w:ascii="Calibri" w:hAnsi="Calibri"/>
                <w:b/>
                <w:color w:val="000000"/>
              </w:rPr>
              <w:t>10,0</w:t>
            </w:r>
          </w:p>
        </w:tc>
      </w:tr>
      <w:tr w:rsidR="007A0FB9" w:rsidRPr="00661BDF" w:rsidTr="007A0FB9">
        <w:trPr>
          <w:trHeight w:val="540"/>
          <w:jc w:val="center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FB9" w:rsidRPr="00661BDF" w:rsidRDefault="007A0FB9" w:rsidP="007A0FB9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СОШ с. Михайловка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57,1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42,9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A0FB9" w:rsidRPr="00E10357" w:rsidRDefault="007A0FB9" w:rsidP="007A0FB9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2F62FA" w:rsidRDefault="007A0FB9" w:rsidP="007A0FB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F62FA">
              <w:rPr>
                <w:rFonts w:ascii="Calibri" w:hAnsi="Calibri"/>
                <w:b/>
                <w:color w:val="000000"/>
              </w:rPr>
              <w:t>14,3</w:t>
            </w:r>
          </w:p>
        </w:tc>
      </w:tr>
      <w:tr w:rsidR="007A0FB9" w:rsidRPr="00661BDF" w:rsidTr="007A0FB9">
        <w:trPr>
          <w:trHeight w:val="5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B9" w:rsidRPr="00661BDF" w:rsidRDefault="007A0FB9" w:rsidP="007A0FB9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Бирский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с.Старопетрово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A0FB9" w:rsidRPr="00E10357" w:rsidRDefault="007A0FB9" w:rsidP="007A0FB9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0,0</w:t>
            </w:r>
          </w:p>
        </w:tc>
      </w:tr>
      <w:tr w:rsidR="007A0FB9" w:rsidRPr="00661BDF" w:rsidTr="007A0FB9">
        <w:trPr>
          <w:trHeight w:val="540"/>
          <w:jc w:val="center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B9" w:rsidRPr="00661BDF" w:rsidRDefault="007A0FB9" w:rsidP="007A0FB9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Благоварский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с. </w:t>
            </w:r>
            <w:proofErr w:type="spellStart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Старокучербаево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A0FB9" w:rsidRPr="00E10357" w:rsidRDefault="007A0FB9" w:rsidP="007A0FB9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661BDF">
              <w:rPr>
                <w:rFonts w:ascii="Calibri" w:hAnsi="Calibri"/>
                <w:b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0,0</w:t>
            </w:r>
          </w:p>
        </w:tc>
      </w:tr>
      <w:tr w:rsidR="007A0FB9" w:rsidRPr="00661BDF" w:rsidTr="007A0FB9">
        <w:trPr>
          <w:trHeight w:val="540"/>
          <w:jc w:val="center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FB9" w:rsidRPr="00661BDF" w:rsidRDefault="007A0FB9" w:rsidP="007A0FB9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СОШ с. Благовар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33,3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66,7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A0FB9" w:rsidRPr="00E10357" w:rsidRDefault="007A0FB9" w:rsidP="007A0FB9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661BDF">
              <w:rPr>
                <w:rFonts w:ascii="Calibri" w:hAnsi="Calibri"/>
                <w:b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0,0</w:t>
            </w:r>
          </w:p>
        </w:tc>
      </w:tr>
      <w:tr w:rsidR="007A0FB9" w:rsidRPr="00661BDF" w:rsidTr="007A0FB9">
        <w:trPr>
          <w:trHeight w:val="540"/>
          <w:jc w:val="center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B9" w:rsidRPr="00661BDF" w:rsidRDefault="007A0FB9" w:rsidP="007A0FB9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Бурзянский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д.Абдульмамбетово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31,3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68,8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A0FB9" w:rsidRPr="00E10357" w:rsidRDefault="007A0FB9" w:rsidP="007A0FB9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0,0</w:t>
            </w:r>
          </w:p>
        </w:tc>
      </w:tr>
      <w:tr w:rsidR="007A0FB9" w:rsidRPr="00661BDF" w:rsidTr="007A0FB9">
        <w:trPr>
          <w:trHeight w:val="540"/>
          <w:jc w:val="center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FB9" w:rsidRPr="00661BDF" w:rsidRDefault="007A0FB9" w:rsidP="007A0FB9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д.Аскарово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33,3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66,7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A0FB9" w:rsidRPr="00E10357" w:rsidRDefault="007A0FB9" w:rsidP="007A0FB9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0,0</w:t>
            </w:r>
          </w:p>
        </w:tc>
      </w:tr>
      <w:tr w:rsidR="007A0FB9" w:rsidRPr="00661BDF" w:rsidTr="007A0FB9">
        <w:trPr>
          <w:trHeight w:val="540"/>
          <w:jc w:val="center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B9" w:rsidRPr="00661BDF" w:rsidRDefault="007A0FB9" w:rsidP="007A0FB9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Буздякский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с.Старые</w:t>
            </w:r>
            <w:proofErr w:type="spellEnd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Богады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A0FB9" w:rsidRPr="00E10357" w:rsidRDefault="007A0FB9" w:rsidP="007A0FB9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2F62FA" w:rsidRDefault="007A0FB9" w:rsidP="007A0FB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F62FA">
              <w:rPr>
                <w:rFonts w:ascii="Calibri" w:hAnsi="Calibri"/>
                <w:b/>
                <w:color w:val="000000"/>
              </w:rPr>
              <w:t>25,0</w:t>
            </w:r>
          </w:p>
        </w:tc>
      </w:tr>
      <w:tr w:rsidR="007A0FB9" w:rsidRPr="00661BDF" w:rsidTr="007A0FB9">
        <w:trPr>
          <w:trHeight w:val="540"/>
          <w:jc w:val="center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FB9" w:rsidRPr="00661BDF" w:rsidRDefault="007A0FB9" w:rsidP="007A0FB9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с.Килимово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66,7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A0FB9" w:rsidRPr="00E10357" w:rsidRDefault="007A0FB9" w:rsidP="007A0FB9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661BDF">
              <w:rPr>
                <w:rFonts w:ascii="Calibri" w:hAnsi="Calibri"/>
                <w:b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0,0</w:t>
            </w:r>
          </w:p>
        </w:tc>
      </w:tr>
      <w:tr w:rsidR="007A0FB9" w:rsidRPr="00661BDF" w:rsidTr="007A0FB9">
        <w:trPr>
          <w:trHeight w:val="5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B9" w:rsidRPr="00661BDF" w:rsidRDefault="007A0FB9" w:rsidP="007A0FB9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Дуванский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с.Сикияз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11,1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11,1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A0FB9" w:rsidRPr="00E10357" w:rsidRDefault="007A0FB9" w:rsidP="007A0FB9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661BDF">
              <w:rPr>
                <w:rFonts w:ascii="Calibri" w:hAnsi="Calibri"/>
                <w:b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0,0</w:t>
            </w:r>
          </w:p>
        </w:tc>
      </w:tr>
      <w:tr w:rsidR="007A0FB9" w:rsidRPr="00661BDF" w:rsidTr="007A0FB9">
        <w:trPr>
          <w:trHeight w:val="540"/>
          <w:jc w:val="center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B9" w:rsidRPr="00661BDF" w:rsidRDefault="007A0FB9" w:rsidP="007A0FB9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Дюртюлинский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с. </w:t>
            </w:r>
            <w:proofErr w:type="spellStart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Маядык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A0FB9" w:rsidRPr="00E10357" w:rsidRDefault="007A0FB9" w:rsidP="007A0FB9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2F62FA" w:rsidRDefault="007A0FB9" w:rsidP="007A0FB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F62FA">
              <w:rPr>
                <w:rFonts w:ascii="Calibri" w:hAnsi="Calibri"/>
                <w:b/>
                <w:color w:val="000000"/>
              </w:rPr>
              <w:t>25,0</w:t>
            </w:r>
          </w:p>
        </w:tc>
      </w:tr>
      <w:tr w:rsidR="007A0FB9" w:rsidRPr="00661BDF" w:rsidTr="007A0FB9">
        <w:trPr>
          <w:trHeight w:val="540"/>
          <w:jc w:val="center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FB9" w:rsidRPr="00661BDF" w:rsidRDefault="007A0FB9" w:rsidP="007A0FB9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с. </w:t>
            </w:r>
            <w:proofErr w:type="spellStart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Старобаишево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A0FB9" w:rsidRPr="00E10357" w:rsidRDefault="007A0FB9" w:rsidP="007A0FB9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661BDF">
              <w:rPr>
                <w:rFonts w:ascii="Calibri" w:hAnsi="Calibri"/>
                <w:b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0,0</w:t>
            </w:r>
          </w:p>
        </w:tc>
      </w:tr>
      <w:tr w:rsidR="007A0FB9" w:rsidRPr="00661BDF" w:rsidTr="007A0FB9">
        <w:trPr>
          <w:trHeight w:val="540"/>
          <w:jc w:val="center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B9" w:rsidRPr="00661BDF" w:rsidRDefault="007A0FB9" w:rsidP="007A0FB9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Ермекеевский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с.имени</w:t>
            </w:r>
            <w:proofErr w:type="spellEnd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Марта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A0FB9" w:rsidRPr="00E10357" w:rsidRDefault="007A0FB9" w:rsidP="007A0FB9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661BDF">
              <w:rPr>
                <w:rFonts w:ascii="Calibri" w:hAnsi="Calibri"/>
                <w:b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0,0</w:t>
            </w:r>
          </w:p>
        </w:tc>
      </w:tr>
      <w:tr w:rsidR="007A0FB9" w:rsidRPr="00661BDF" w:rsidTr="007A0FB9">
        <w:trPr>
          <w:trHeight w:val="540"/>
          <w:jc w:val="center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FB9" w:rsidRPr="00661BDF" w:rsidRDefault="007A0FB9" w:rsidP="007A0FB9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с.Суккулово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A0FB9" w:rsidRPr="00E10357" w:rsidRDefault="007A0FB9" w:rsidP="007A0FB9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2F62FA" w:rsidRDefault="007A0FB9" w:rsidP="007A0FB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F62FA">
              <w:rPr>
                <w:rFonts w:ascii="Calibri" w:hAnsi="Calibri"/>
                <w:b/>
                <w:color w:val="000000"/>
              </w:rPr>
              <w:t>50,0</w:t>
            </w:r>
          </w:p>
        </w:tc>
      </w:tr>
      <w:tr w:rsidR="007A0FB9" w:rsidRPr="00661BDF" w:rsidTr="007A0FB9">
        <w:trPr>
          <w:trHeight w:val="5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B9" w:rsidRPr="00661BDF" w:rsidRDefault="007A0FB9" w:rsidP="007A0FB9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Зианчуринский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с. </w:t>
            </w:r>
            <w:proofErr w:type="spellStart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Арсеново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66,7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33,3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A0FB9" w:rsidRPr="00E10357" w:rsidRDefault="007A0FB9" w:rsidP="007A0FB9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0,0</w:t>
            </w:r>
          </w:p>
        </w:tc>
      </w:tr>
      <w:tr w:rsidR="007A0FB9" w:rsidRPr="00661BDF" w:rsidTr="007A0FB9">
        <w:trPr>
          <w:trHeight w:val="5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B9" w:rsidRPr="00661BDF" w:rsidRDefault="007A0FB9" w:rsidP="007A0FB9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Илишевский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с. </w:t>
            </w:r>
            <w:proofErr w:type="spellStart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Карабашево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A0FB9" w:rsidRPr="00E10357" w:rsidRDefault="007A0FB9" w:rsidP="007A0FB9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0,0</w:t>
            </w:r>
          </w:p>
        </w:tc>
      </w:tr>
      <w:tr w:rsidR="007A0FB9" w:rsidRPr="00661BDF" w:rsidTr="007A0FB9">
        <w:trPr>
          <w:trHeight w:val="5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B9" w:rsidRPr="00661BDF" w:rsidRDefault="007A0FB9" w:rsidP="007A0FB9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Ишимбайский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с.Макарово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55,6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A0FB9" w:rsidRPr="00E10357" w:rsidRDefault="007A0FB9" w:rsidP="007A0FB9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0,0</w:t>
            </w:r>
          </w:p>
        </w:tc>
      </w:tr>
      <w:tr w:rsidR="007A0FB9" w:rsidRPr="00661BDF" w:rsidTr="007A0FB9">
        <w:trPr>
          <w:trHeight w:val="5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B9" w:rsidRPr="00661BDF" w:rsidRDefault="007A0FB9" w:rsidP="007A0FB9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Кармаскалинский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им </w:t>
            </w:r>
            <w:proofErr w:type="spellStart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Ф.Асянова</w:t>
            </w:r>
            <w:proofErr w:type="spellEnd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с.Бузовьязы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A0FB9" w:rsidRPr="00E10357" w:rsidRDefault="007A0FB9" w:rsidP="007A0FB9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661BDF">
              <w:rPr>
                <w:rFonts w:ascii="Calibri" w:hAnsi="Calibri"/>
                <w:b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0,0</w:t>
            </w:r>
          </w:p>
        </w:tc>
      </w:tr>
      <w:tr w:rsidR="007A0FB9" w:rsidRPr="00661BDF" w:rsidTr="007A0FB9">
        <w:trPr>
          <w:trHeight w:val="54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B9" w:rsidRPr="00661BDF" w:rsidRDefault="007A0FB9" w:rsidP="007A0FB9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Кигинский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с.Абзаево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A0FB9" w:rsidRPr="00E10357" w:rsidRDefault="007A0FB9" w:rsidP="007A0FB9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661BDF">
              <w:rPr>
                <w:rFonts w:ascii="Calibri" w:hAnsi="Calibri"/>
                <w:b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0,0</w:t>
            </w:r>
          </w:p>
        </w:tc>
      </w:tr>
      <w:tr w:rsidR="007A0FB9" w:rsidRPr="00661BDF" w:rsidTr="007A0FB9">
        <w:trPr>
          <w:trHeight w:val="540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B9" w:rsidRPr="00661BDF" w:rsidRDefault="007A0FB9" w:rsidP="007A0FB9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Миякинский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с.Новые</w:t>
            </w:r>
            <w:proofErr w:type="spellEnd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Карамалы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A0FB9" w:rsidRPr="00E10357" w:rsidRDefault="007A0FB9" w:rsidP="007A0FB9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661BDF">
              <w:rPr>
                <w:rFonts w:ascii="Calibri" w:hAnsi="Calibri"/>
                <w:b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0,0</w:t>
            </w:r>
          </w:p>
        </w:tc>
      </w:tr>
      <w:tr w:rsidR="007A0FB9" w:rsidRPr="00661BDF" w:rsidTr="007A0FB9">
        <w:trPr>
          <w:trHeight w:val="54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FB9" w:rsidRPr="00661BDF" w:rsidRDefault="007A0FB9" w:rsidP="007A0FB9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с.Каран-Кункас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66,7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A0FB9" w:rsidRPr="00E10357" w:rsidRDefault="007A0FB9" w:rsidP="007A0FB9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661BDF">
              <w:rPr>
                <w:rFonts w:ascii="Calibri" w:hAnsi="Calibri"/>
                <w:b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0,0</w:t>
            </w:r>
          </w:p>
        </w:tc>
      </w:tr>
      <w:tr w:rsidR="007A0FB9" w:rsidRPr="00661BDF" w:rsidTr="007A0FB9">
        <w:trPr>
          <w:trHeight w:val="5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B9" w:rsidRPr="00661BDF" w:rsidRDefault="007A0FB9" w:rsidP="007A0FB9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Мишкинский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им.братьев</w:t>
            </w:r>
            <w:proofErr w:type="spellEnd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Беловых </w:t>
            </w:r>
            <w:proofErr w:type="spellStart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д.Тынбаево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83,3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A0FB9" w:rsidRPr="00E10357" w:rsidRDefault="007A0FB9" w:rsidP="007A0FB9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0,0</w:t>
            </w:r>
          </w:p>
        </w:tc>
      </w:tr>
      <w:tr w:rsidR="007A0FB9" w:rsidRPr="00661BDF" w:rsidTr="007A0FB9">
        <w:trPr>
          <w:trHeight w:val="5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B9" w:rsidRPr="00661BDF" w:rsidRDefault="007A0FB9" w:rsidP="007A0FB9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Мечетлинский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д.Юнусово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83,3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A0FB9" w:rsidRPr="00E10357" w:rsidRDefault="007A0FB9" w:rsidP="007A0FB9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0,0</w:t>
            </w:r>
          </w:p>
        </w:tc>
      </w:tr>
      <w:tr w:rsidR="007A0FB9" w:rsidRPr="00661BDF" w:rsidTr="007A0FB9">
        <w:trPr>
          <w:trHeight w:val="5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B9" w:rsidRPr="00661BDF" w:rsidRDefault="007A0FB9" w:rsidP="007A0FB9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Стерлибашевский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с.Первомайский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A0FB9" w:rsidRPr="00E10357" w:rsidRDefault="007A0FB9" w:rsidP="007A0FB9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0,0</w:t>
            </w:r>
          </w:p>
        </w:tc>
      </w:tr>
      <w:tr w:rsidR="007A0FB9" w:rsidRPr="00661BDF" w:rsidTr="007A0FB9">
        <w:trPr>
          <w:trHeight w:val="750"/>
          <w:jc w:val="center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B9" w:rsidRPr="00661BDF" w:rsidRDefault="007A0FB9" w:rsidP="007A0FB9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Салаватский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с.Аркаулово</w:t>
            </w:r>
            <w:proofErr w:type="spellEnd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имени </w:t>
            </w:r>
            <w:proofErr w:type="spellStart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Баика</w:t>
            </w:r>
            <w:proofErr w:type="spellEnd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Айдара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33,3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A0FB9" w:rsidRPr="00E10357" w:rsidRDefault="007A0FB9" w:rsidP="007A0FB9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661BDF">
              <w:rPr>
                <w:rFonts w:ascii="Calibri" w:hAnsi="Calibri"/>
                <w:b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0,0</w:t>
            </w:r>
          </w:p>
        </w:tc>
      </w:tr>
      <w:tr w:rsidR="007A0FB9" w:rsidRPr="00661BDF" w:rsidTr="007A0FB9">
        <w:trPr>
          <w:trHeight w:val="720"/>
          <w:jc w:val="center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FB9" w:rsidRPr="00661BDF" w:rsidRDefault="007A0FB9" w:rsidP="007A0FB9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с. </w:t>
            </w:r>
            <w:proofErr w:type="spellStart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Алькино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A0FB9" w:rsidRPr="00E10357" w:rsidRDefault="007A0FB9" w:rsidP="007A0FB9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661BDF">
              <w:rPr>
                <w:rFonts w:ascii="Calibri" w:hAnsi="Calibri"/>
                <w:b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0,0</w:t>
            </w:r>
          </w:p>
        </w:tc>
      </w:tr>
      <w:tr w:rsidR="007A0FB9" w:rsidRPr="00661BDF" w:rsidTr="007A0FB9">
        <w:trPr>
          <w:trHeight w:val="540"/>
          <w:jc w:val="center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B9" w:rsidRPr="00661BDF" w:rsidRDefault="007A0FB9" w:rsidP="007A0FB9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Татышлинский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МБОУСОШ </w:t>
            </w:r>
            <w:proofErr w:type="spellStart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с.Аксаитово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66,7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33,3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A0FB9" w:rsidRPr="00E10357" w:rsidRDefault="007A0FB9" w:rsidP="007A0FB9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661BDF">
              <w:rPr>
                <w:rFonts w:ascii="Calibri" w:hAnsi="Calibri"/>
                <w:b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0,0</w:t>
            </w:r>
          </w:p>
        </w:tc>
      </w:tr>
      <w:tr w:rsidR="007A0FB9" w:rsidRPr="00661BDF" w:rsidTr="007A0FB9">
        <w:trPr>
          <w:trHeight w:val="540"/>
          <w:jc w:val="center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FB9" w:rsidRPr="00661BDF" w:rsidRDefault="007A0FB9" w:rsidP="007A0FB9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с.Старокайпаново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33,3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A0FB9" w:rsidRPr="00E10357" w:rsidRDefault="007A0FB9" w:rsidP="007A0FB9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0,0</w:t>
            </w:r>
          </w:p>
        </w:tc>
      </w:tr>
      <w:tr w:rsidR="007A0FB9" w:rsidRPr="00661BDF" w:rsidTr="007A0FB9">
        <w:trPr>
          <w:trHeight w:val="5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B9" w:rsidRPr="00661BDF" w:rsidRDefault="007A0FB9" w:rsidP="007A0FB9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BDF">
              <w:rPr>
                <w:rFonts w:ascii="Times New Roman" w:eastAsia="Times New Roman" w:hAnsi="Times New Roman" w:cs="Times New Roman"/>
                <w:lang w:eastAsia="ru-RU"/>
              </w:rPr>
              <w:t>г. Кумертау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BDF">
              <w:rPr>
                <w:rFonts w:ascii="Times New Roman" w:eastAsia="Times New Roman" w:hAnsi="Times New Roman" w:cs="Times New Roman"/>
                <w:lang w:eastAsia="ru-RU"/>
              </w:rPr>
              <w:t>МБОУ "ВСОШ № 1"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30,8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A0FB9" w:rsidRPr="00CE45D7" w:rsidRDefault="007A0FB9" w:rsidP="007A0FB9">
            <w:pPr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0,0</w:t>
            </w:r>
          </w:p>
        </w:tc>
      </w:tr>
      <w:tr w:rsidR="007A0FB9" w:rsidRPr="00661BDF" w:rsidTr="007A0FB9">
        <w:trPr>
          <w:trHeight w:val="5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B9" w:rsidRPr="00661BDF" w:rsidRDefault="007A0FB9" w:rsidP="007A0FB9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Стерлитамак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A0FB9" w:rsidRPr="00E10357" w:rsidRDefault="007A0FB9" w:rsidP="007A0FB9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2F62FA" w:rsidRDefault="007A0FB9" w:rsidP="007A0FB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F62FA">
              <w:rPr>
                <w:rFonts w:ascii="Calibri" w:hAnsi="Calibri"/>
                <w:b/>
                <w:color w:val="000000"/>
              </w:rPr>
              <w:t>5,0</w:t>
            </w:r>
          </w:p>
        </w:tc>
      </w:tr>
      <w:tr w:rsidR="007A0FB9" w:rsidRPr="00661BDF" w:rsidTr="007A0FB9">
        <w:trPr>
          <w:trHeight w:val="5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B9" w:rsidRPr="00661BDF" w:rsidRDefault="007A0FB9" w:rsidP="007A0FB9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г.Уфа,Калининский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Калининский район, МБОУ Школа № 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41,2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52,9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A0FB9" w:rsidRPr="00E10357" w:rsidRDefault="007A0FB9" w:rsidP="007A0FB9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2F62FA" w:rsidRDefault="007A0FB9" w:rsidP="007A0FB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F62FA">
              <w:rPr>
                <w:rFonts w:ascii="Calibri" w:hAnsi="Calibri"/>
                <w:b/>
                <w:color w:val="000000"/>
              </w:rPr>
              <w:t>58,8</w:t>
            </w:r>
          </w:p>
        </w:tc>
      </w:tr>
      <w:tr w:rsidR="007A0FB9" w:rsidRPr="00661BDF" w:rsidTr="007A0FB9">
        <w:trPr>
          <w:trHeight w:val="5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B9" w:rsidRPr="00661BDF" w:rsidRDefault="007A0FB9" w:rsidP="007A0FB9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г.Уфа</w:t>
            </w:r>
            <w:proofErr w:type="spellEnd"/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 район, МБОУ "Лицей №160"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29,6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29,6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A0FB9" w:rsidRPr="00E10357" w:rsidRDefault="007A0FB9" w:rsidP="007A0FB9">
            <w:pPr>
              <w:jc w:val="center"/>
              <w:rPr>
                <w:color w:val="000000"/>
                <w:sz w:val="24"/>
                <w:szCs w:val="24"/>
              </w:rPr>
            </w:pPr>
            <w:r w:rsidRPr="00E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0,0</w:t>
            </w:r>
          </w:p>
        </w:tc>
      </w:tr>
      <w:tr w:rsidR="007A0FB9" w:rsidRPr="00661BDF" w:rsidTr="007A0FB9">
        <w:trPr>
          <w:trHeight w:val="375"/>
          <w:jc w:val="center"/>
        </w:trPr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7A0FB9" w:rsidRPr="00661BDF" w:rsidRDefault="007A0FB9" w:rsidP="007A0FB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61BDF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hideMark/>
          </w:tcPr>
          <w:p w:rsidR="007A0FB9" w:rsidRPr="00661BDF" w:rsidRDefault="007A0FB9" w:rsidP="007A0FB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61BDF">
              <w:rPr>
                <w:rFonts w:ascii="Calibri" w:hAnsi="Calibri"/>
                <w:b/>
                <w:bCs/>
                <w:color w:val="000000"/>
              </w:rPr>
              <w:t>35,2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661BDF">
              <w:rPr>
                <w:rFonts w:ascii="Calibri" w:hAnsi="Calibri"/>
                <w:b/>
                <w:color w:val="000000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A0FB9" w:rsidRPr="003772B7" w:rsidRDefault="007A0FB9" w:rsidP="007A0FB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772B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661BDF">
              <w:rPr>
                <w:rFonts w:ascii="Calibri" w:hAnsi="Calibri"/>
                <w:b/>
                <w:color w:val="000000"/>
              </w:rPr>
              <w:t>6,2</w:t>
            </w:r>
          </w:p>
        </w:tc>
      </w:tr>
      <w:tr w:rsidR="007A0FB9" w:rsidRPr="00661BDF" w:rsidTr="007A0FB9">
        <w:trPr>
          <w:trHeight w:val="375"/>
          <w:jc w:val="center"/>
        </w:trPr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по г. Уфа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7A0FB9" w:rsidRPr="00661BDF" w:rsidRDefault="007A0FB9" w:rsidP="007A0FB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61BDF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7A0FB9" w:rsidRPr="00661BDF" w:rsidRDefault="007A0FB9" w:rsidP="007A0FB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61BDF">
              <w:rPr>
                <w:rFonts w:ascii="Calibri" w:hAnsi="Calibri"/>
                <w:b/>
                <w:bCs/>
                <w:color w:val="000000"/>
              </w:rPr>
              <w:t>34,1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661BDF">
              <w:rPr>
                <w:rFonts w:ascii="Calibri" w:hAnsi="Calibri"/>
                <w:b/>
                <w:color w:val="000000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A0FB9" w:rsidRPr="003772B7" w:rsidRDefault="007A0FB9" w:rsidP="007A0FB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772B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0FB9" w:rsidRPr="00661BDF" w:rsidRDefault="007A0FB9" w:rsidP="007A0FB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661BDF">
              <w:rPr>
                <w:rFonts w:ascii="Calibri" w:hAnsi="Calibri"/>
                <w:b/>
                <w:color w:val="000000"/>
              </w:rPr>
              <w:t>22,7</w:t>
            </w:r>
          </w:p>
        </w:tc>
      </w:tr>
      <w:tr w:rsidR="007A0FB9" w:rsidRPr="00661BDF" w:rsidTr="007A0FB9">
        <w:trPr>
          <w:trHeight w:val="62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BD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BD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ГБОУ РШИСП № 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51,5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48,5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B9" w:rsidRPr="00661BDF" w:rsidRDefault="007A0FB9" w:rsidP="007A0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BD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FB9" w:rsidRPr="00661BDF" w:rsidRDefault="007A0FB9" w:rsidP="007A0FB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B9" w:rsidRPr="003772B7" w:rsidRDefault="007A0FB9" w:rsidP="007A0FB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772B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center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B9" w:rsidRPr="00661BDF" w:rsidRDefault="007A0FB9" w:rsidP="007A0FB9">
            <w:pPr>
              <w:jc w:val="center"/>
              <w:rPr>
                <w:rFonts w:ascii="Calibri" w:hAnsi="Calibri"/>
                <w:color w:val="000000"/>
              </w:rPr>
            </w:pPr>
            <w:r w:rsidRPr="00661BDF">
              <w:rPr>
                <w:rFonts w:ascii="Calibri" w:hAnsi="Calibri"/>
                <w:color w:val="000000"/>
              </w:rPr>
              <w:t>0</w:t>
            </w:r>
          </w:p>
        </w:tc>
      </w:tr>
    </w:tbl>
    <w:p w:rsidR="003A102E" w:rsidRDefault="00A552CE" w:rsidP="0089125C">
      <w:pPr>
        <w:tabs>
          <w:tab w:val="left" w:pos="567"/>
        </w:tabs>
        <w:spacing w:after="0" w:line="36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14E7" w:rsidRDefault="003A102E" w:rsidP="00D066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0F5B" w:rsidRPr="002F62FA" w:rsidRDefault="0056444E" w:rsidP="00D066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125C" w:rsidRPr="00A552CE">
        <w:rPr>
          <w:rFonts w:ascii="Times New Roman" w:hAnsi="Times New Roman" w:cs="Times New Roman"/>
          <w:sz w:val="28"/>
          <w:szCs w:val="28"/>
        </w:rPr>
        <w:t xml:space="preserve">По результатам проведения РПР по русскому языку в 10 классе в сравнении с результатами </w:t>
      </w:r>
      <w:r w:rsidR="0089125C" w:rsidRPr="00A552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9125C" w:rsidRPr="00A552CE">
        <w:rPr>
          <w:rFonts w:ascii="Times New Roman" w:hAnsi="Times New Roman" w:cs="Times New Roman"/>
          <w:sz w:val="28"/>
          <w:szCs w:val="28"/>
        </w:rPr>
        <w:t xml:space="preserve"> полугодия </w:t>
      </w:r>
      <w:r>
        <w:rPr>
          <w:rFonts w:ascii="Times New Roman" w:hAnsi="Times New Roman" w:cs="Times New Roman"/>
          <w:sz w:val="28"/>
          <w:szCs w:val="28"/>
        </w:rPr>
        <w:t xml:space="preserve">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сделать следующие выводы: </w:t>
      </w:r>
      <w:r w:rsidR="0089125C" w:rsidRPr="00A552CE">
        <w:rPr>
          <w:rFonts w:ascii="Times New Roman" w:hAnsi="Times New Roman" w:cs="Times New Roman"/>
          <w:sz w:val="28"/>
          <w:szCs w:val="28"/>
        </w:rPr>
        <w:t>46,9% учащихся под</w:t>
      </w:r>
      <w:r>
        <w:rPr>
          <w:rFonts w:ascii="Times New Roman" w:hAnsi="Times New Roman" w:cs="Times New Roman"/>
          <w:sz w:val="28"/>
          <w:szCs w:val="28"/>
        </w:rPr>
        <w:t>твердили свои результаты, 46,</w:t>
      </w:r>
      <w:r w:rsidR="0089125C" w:rsidRPr="00A552CE">
        <w:rPr>
          <w:rFonts w:ascii="Times New Roman" w:hAnsi="Times New Roman" w:cs="Times New Roman"/>
          <w:sz w:val="28"/>
          <w:szCs w:val="28"/>
        </w:rPr>
        <w:t xml:space="preserve">9% понизили и 6,2 % повысили. </w:t>
      </w:r>
      <w:r w:rsidR="002F62FA" w:rsidRPr="002F62FA">
        <w:rPr>
          <w:rFonts w:ascii="Times New Roman" w:hAnsi="Times New Roman" w:cs="Times New Roman"/>
          <w:sz w:val="28"/>
          <w:szCs w:val="28"/>
        </w:rPr>
        <w:t xml:space="preserve">В </w:t>
      </w:r>
      <w:r w:rsidR="002F62FA" w:rsidRPr="002F62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ГБОУ РШИСП № 5 90,1% </w:t>
      </w:r>
      <w:r w:rsidR="002F62FA" w:rsidRPr="002F62FA">
        <w:rPr>
          <w:rFonts w:ascii="Times New Roman" w:hAnsi="Times New Roman" w:cs="Times New Roman"/>
          <w:sz w:val="28"/>
          <w:szCs w:val="28"/>
        </w:rPr>
        <w:t>учащихся подтвердили свои результаты, 9,1% понизили и 0 % повысили.</w:t>
      </w:r>
    </w:p>
    <w:p w:rsidR="00A552CE" w:rsidRDefault="003A102E" w:rsidP="00D066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62FA">
        <w:rPr>
          <w:rFonts w:ascii="Times New Roman" w:hAnsi="Times New Roman" w:cs="Times New Roman"/>
          <w:sz w:val="28"/>
          <w:szCs w:val="28"/>
        </w:rPr>
        <w:t>Из 39 ОО т</w:t>
      </w:r>
      <w:r w:rsidR="001502F0" w:rsidRPr="00A552CE">
        <w:rPr>
          <w:rFonts w:ascii="Times New Roman" w:hAnsi="Times New Roman" w:cs="Times New Roman"/>
          <w:sz w:val="28"/>
          <w:szCs w:val="28"/>
        </w:rPr>
        <w:t xml:space="preserve">олько </w:t>
      </w:r>
      <w:r w:rsidR="002F62FA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1502F0" w:rsidRPr="00A552CE">
        <w:rPr>
          <w:rFonts w:ascii="Times New Roman" w:hAnsi="Times New Roman" w:cs="Times New Roman"/>
          <w:sz w:val="28"/>
          <w:szCs w:val="28"/>
        </w:rPr>
        <w:t xml:space="preserve">7 </w:t>
      </w:r>
      <w:r w:rsidR="002F62FA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</w:t>
      </w:r>
      <w:r w:rsidR="0056444E">
        <w:rPr>
          <w:rFonts w:ascii="Times New Roman" w:hAnsi="Times New Roman" w:cs="Times New Roman"/>
          <w:sz w:val="28"/>
          <w:szCs w:val="28"/>
        </w:rPr>
        <w:t xml:space="preserve">смогли </w:t>
      </w:r>
      <w:r w:rsidR="0056444E" w:rsidRPr="00A552CE">
        <w:rPr>
          <w:rFonts w:ascii="Times New Roman" w:hAnsi="Times New Roman" w:cs="Times New Roman"/>
          <w:sz w:val="28"/>
          <w:szCs w:val="28"/>
        </w:rPr>
        <w:t>повысить</w:t>
      </w:r>
      <w:r w:rsidR="001502F0" w:rsidRPr="00A552CE">
        <w:rPr>
          <w:rFonts w:ascii="Times New Roman" w:hAnsi="Times New Roman" w:cs="Times New Roman"/>
          <w:sz w:val="28"/>
          <w:szCs w:val="28"/>
        </w:rPr>
        <w:t xml:space="preserve"> свои результаты: </w:t>
      </w:r>
    </w:p>
    <w:p w:rsidR="00E40F5B" w:rsidRDefault="00A552CE" w:rsidP="00D066F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Уфа Калининский район МБОУ Школа № 55 (58,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8%), </w:t>
      </w:r>
      <w:proofErr w:type="spellStart"/>
      <w:r w:rsidRPr="00A5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Ермекеевский</w:t>
      </w:r>
      <w:proofErr w:type="spellEnd"/>
      <w:r w:rsidRPr="00A5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МОБУ СОШ </w:t>
      </w:r>
      <w:proofErr w:type="spellStart"/>
      <w:r w:rsidRPr="00A5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с.Суккулово</w:t>
      </w:r>
      <w:proofErr w:type="spellEnd"/>
      <w:r w:rsidRPr="00A5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(50%); </w:t>
      </w:r>
      <w:proofErr w:type="spellStart"/>
      <w:r w:rsidRPr="00A5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Буздякский</w:t>
      </w:r>
      <w:proofErr w:type="spellEnd"/>
      <w:r w:rsidRPr="00A5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МОБУ СОШ </w:t>
      </w:r>
      <w:proofErr w:type="spellStart"/>
      <w:r w:rsidRPr="00A5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с.Старые</w:t>
      </w:r>
      <w:proofErr w:type="spellEnd"/>
      <w:r w:rsidRPr="00A5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(25%)</w:t>
      </w:r>
      <w:r w:rsidRPr="00A5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Дюртюлинский</w:t>
      </w:r>
      <w:proofErr w:type="spellEnd"/>
      <w:r w:rsidRPr="00A5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5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 МБОУ</w:t>
      </w:r>
      <w:proofErr w:type="gramEnd"/>
      <w:r w:rsidRPr="00A5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с. </w:t>
      </w:r>
      <w:proofErr w:type="spellStart"/>
      <w:r w:rsidRPr="00A5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Маядык</w:t>
      </w:r>
      <w:proofErr w:type="spellEnd"/>
      <w:r w:rsidRPr="00A5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(25%), </w:t>
      </w:r>
      <w:proofErr w:type="spellStart"/>
      <w:r w:rsidRPr="00A552CE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A552CE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5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МОБУ СОШ с. Михайловка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(14,3%), </w:t>
      </w:r>
      <w:r w:rsidR="001502F0" w:rsidRPr="00A5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МОБУ СОШ с. </w:t>
      </w:r>
      <w:proofErr w:type="spellStart"/>
      <w:r w:rsidR="001502F0" w:rsidRPr="00A5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Кенгер-Менеуз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(10%)</w:t>
      </w:r>
      <w:r w:rsidRPr="00A5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502F0" w:rsidRPr="00A5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Стерлитамак МАОУ СОШ № 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(5%).</w:t>
      </w:r>
      <w:r w:rsidRPr="00A5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6DE5" w:rsidRPr="006B6DE5" w:rsidRDefault="00E40F5B" w:rsidP="00D066F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100% подтверждение </w:t>
      </w:r>
      <w:r w:rsidR="002F62FA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</w:t>
      </w:r>
      <w:r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результатов показали </w:t>
      </w:r>
      <w:r w:rsidR="002F62FA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</w:t>
      </w:r>
      <w:proofErr w:type="gramStart"/>
      <w:r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F62FA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</w:t>
      </w:r>
      <w:proofErr w:type="gramEnd"/>
      <w:r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F62FA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62FA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Бижбулякский</w:t>
      </w:r>
      <w:proofErr w:type="spellEnd"/>
      <w:r w:rsidR="002F62FA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МОБУ СОШ </w:t>
      </w:r>
      <w:proofErr w:type="spellStart"/>
      <w:r w:rsidR="002F62FA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с.Каныкаево</w:t>
      </w:r>
      <w:proofErr w:type="spellEnd"/>
      <w:r w:rsidR="002F62FA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МОБУ СОШ с. Каменка, </w:t>
      </w:r>
      <w:proofErr w:type="spellStart"/>
      <w:r w:rsidR="006B6DE5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Благоварский</w:t>
      </w:r>
      <w:proofErr w:type="spellEnd"/>
      <w:r w:rsidR="006B6DE5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МОБУ СОШ с. Благовар, </w:t>
      </w:r>
      <w:proofErr w:type="spellStart"/>
      <w:r w:rsidR="006B6DE5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Буздякский</w:t>
      </w:r>
      <w:proofErr w:type="spellEnd"/>
      <w:r w:rsidR="006B6DE5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МОБУ СОШ </w:t>
      </w:r>
      <w:proofErr w:type="spellStart"/>
      <w:r w:rsidR="006B6DE5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с.Килимово</w:t>
      </w:r>
      <w:proofErr w:type="spellEnd"/>
      <w:r w:rsidR="006B6DE5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B6DE5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Дюртюлинский</w:t>
      </w:r>
      <w:proofErr w:type="spellEnd"/>
      <w:r w:rsidR="006B6DE5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МБОУ СОШ с. </w:t>
      </w:r>
      <w:proofErr w:type="spellStart"/>
      <w:r w:rsidR="006B6DE5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Старобаишево</w:t>
      </w:r>
      <w:proofErr w:type="spellEnd"/>
      <w:r w:rsidR="006B6DE5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B6DE5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Ермекеевский</w:t>
      </w:r>
      <w:proofErr w:type="spellEnd"/>
      <w:r w:rsidR="006B6DE5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МОБУ СОШ с. имени 8 Марта, </w:t>
      </w:r>
      <w:proofErr w:type="spellStart"/>
      <w:r w:rsidR="006B6DE5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Салаватский</w:t>
      </w:r>
      <w:proofErr w:type="spellEnd"/>
      <w:r w:rsidR="006B6DE5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МОБУ СОШ с. </w:t>
      </w:r>
      <w:proofErr w:type="spellStart"/>
      <w:r w:rsidR="006B6DE5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Алькино</w:t>
      </w:r>
      <w:proofErr w:type="spellEnd"/>
      <w:r w:rsidR="006B6DE5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B6DE5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Татышлынский</w:t>
      </w:r>
      <w:proofErr w:type="spellEnd"/>
      <w:r w:rsidR="006B6DE5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МБОУСОШ </w:t>
      </w:r>
      <w:proofErr w:type="spellStart"/>
      <w:r w:rsidR="006B6DE5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с.Аксаитово</w:t>
      </w:r>
      <w:proofErr w:type="spellEnd"/>
      <w:r w:rsidR="006B6DE5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02F0" w:rsidRPr="00A552CE" w:rsidRDefault="00E40F5B" w:rsidP="00D066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Понизили </w:t>
      </w:r>
      <w:r w:rsidR="0056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 </w:t>
      </w:r>
      <w:r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</w:t>
      </w:r>
      <w:r w:rsidR="0056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100% </w:t>
      </w:r>
      <w:r w:rsidR="0056444E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</w:t>
      </w:r>
      <w:r w:rsidR="0056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6444E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ОО:</w:t>
      </w:r>
      <w:r w:rsidR="006B6DE5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Архангельский район СОШ с. Узунларово, </w:t>
      </w:r>
      <w:proofErr w:type="spellStart"/>
      <w:r w:rsidR="006B6DE5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Бижбулякский</w:t>
      </w:r>
      <w:proofErr w:type="spellEnd"/>
      <w:r w:rsidR="006B6DE5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B6DE5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 МОБУ</w:t>
      </w:r>
      <w:proofErr w:type="gramEnd"/>
      <w:r w:rsidR="006B6DE5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с. </w:t>
      </w:r>
      <w:proofErr w:type="spellStart"/>
      <w:r w:rsidR="006B6DE5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Кистенли</w:t>
      </w:r>
      <w:proofErr w:type="spellEnd"/>
      <w:r w:rsidR="006B6DE5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-Богданово, </w:t>
      </w:r>
      <w:proofErr w:type="spellStart"/>
      <w:r w:rsidR="006B6DE5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Благоварский</w:t>
      </w:r>
      <w:proofErr w:type="spellEnd"/>
      <w:r w:rsidR="006B6DE5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МОБУ СОШ с. </w:t>
      </w:r>
      <w:proofErr w:type="spellStart"/>
      <w:r w:rsidR="006B6DE5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Старокучербаево</w:t>
      </w:r>
      <w:proofErr w:type="spellEnd"/>
      <w:r w:rsidR="006B6DE5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B6DE5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Дуванский</w:t>
      </w:r>
      <w:proofErr w:type="spellEnd"/>
      <w:r w:rsidR="006B6DE5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МБОУ СОШ </w:t>
      </w:r>
      <w:proofErr w:type="spellStart"/>
      <w:r w:rsidR="006B6DE5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с.Сикияз</w:t>
      </w:r>
      <w:proofErr w:type="spellEnd"/>
      <w:r w:rsidR="006B6DE5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B6DE5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Кармаскалинский</w:t>
      </w:r>
      <w:proofErr w:type="spellEnd"/>
      <w:r w:rsidR="006B6DE5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МОБУ СОШ им </w:t>
      </w:r>
      <w:proofErr w:type="spellStart"/>
      <w:r w:rsidR="006B6DE5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Ф.Асянова</w:t>
      </w:r>
      <w:proofErr w:type="spellEnd"/>
      <w:r w:rsidR="006B6DE5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B6DE5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с.Бузовьязы</w:t>
      </w:r>
      <w:proofErr w:type="spellEnd"/>
      <w:r w:rsidR="006B6DE5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B6DE5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Кигинский</w:t>
      </w:r>
      <w:proofErr w:type="spellEnd"/>
      <w:r w:rsidR="006B6DE5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МОБУ СОШ </w:t>
      </w:r>
      <w:proofErr w:type="spellStart"/>
      <w:r w:rsidR="006B6DE5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с.Абзаево</w:t>
      </w:r>
      <w:proofErr w:type="spellEnd"/>
      <w:r w:rsidR="006B6DE5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B6DE5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="006B6DE5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МОБУ СОШ </w:t>
      </w:r>
      <w:proofErr w:type="spellStart"/>
      <w:r w:rsidR="006B6DE5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с.Новые</w:t>
      </w:r>
      <w:proofErr w:type="spellEnd"/>
      <w:r w:rsidR="006B6DE5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Карамалы, МОБУ СОШ </w:t>
      </w:r>
      <w:proofErr w:type="spellStart"/>
      <w:r w:rsidR="006B6DE5" w:rsidRP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с.Каран-Кункас</w:t>
      </w:r>
      <w:proofErr w:type="spellEnd"/>
      <w:r w:rsidR="006B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B6DE5" w:rsidRPr="00A55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6D3" w:rsidRDefault="006B56D3" w:rsidP="00AE36B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C3B3B" w:rsidRDefault="00AE36B6" w:rsidP="00AE36B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6B6">
        <w:rPr>
          <w:rFonts w:ascii="Times New Roman" w:hAnsi="Times New Roman" w:cs="Times New Roman"/>
          <w:b/>
          <w:sz w:val="28"/>
          <w:szCs w:val="28"/>
        </w:rPr>
        <w:t>Сводные данные</w:t>
      </w:r>
      <w:r w:rsidR="00EC3B3B" w:rsidRPr="00AE36B6">
        <w:rPr>
          <w:rFonts w:ascii="Times New Roman" w:hAnsi="Times New Roman" w:cs="Times New Roman"/>
          <w:b/>
          <w:sz w:val="28"/>
          <w:szCs w:val="28"/>
        </w:rPr>
        <w:t xml:space="preserve"> об успеваемости, качестве знаний и СОУ </w:t>
      </w:r>
      <w:r w:rsidRPr="00AE36B6">
        <w:rPr>
          <w:rFonts w:ascii="Times New Roman" w:hAnsi="Times New Roman" w:cs="Times New Roman"/>
          <w:b/>
          <w:sz w:val="28"/>
          <w:szCs w:val="28"/>
        </w:rPr>
        <w:t>в разрезе ОО</w:t>
      </w:r>
    </w:p>
    <w:p w:rsidR="008A10C9" w:rsidRPr="00AE36B6" w:rsidRDefault="008A10C9" w:rsidP="00AE36B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B3B" w:rsidRPr="006B56D3" w:rsidRDefault="008A10C9" w:rsidP="006B56D3">
      <w:pPr>
        <w:pStyle w:val="af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56D3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Pr="006B56D3">
        <w:rPr>
          <w:rFonts w:ascii="Times New Roman" w:hAnsi="Times New Roman" w:cs="Times New Roman"/>
          <w:sz w:val="24"/>
          <w:szCs w:val="24"/>
        </w:rPr>
        <w:fldChar w:fldCharType="begin"/>
      </w:r>
      <w:r w:rsidRPr="006B56D3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Pr="006B56D3">
        <w:rPr>
          <w:rFonts w:ascii="Times New Roman" w:hAnsi="Times New Roman" w:cs="Times New Roman"/>
          <w:sz w:val="24"/>
          <w:szCs w:val="24"/>
        </w:rPr>
        <w:fldChar w:fldCharType="separate"/>
      </w:r>
      <w:r w:rsidRPr="006B56D3">
        <w:rPr>
          <w:rFonts w:ascii="Times New Roman" w:hAnsi="Times New Roman" w:cs="Times New Roman"/>
          <w:noProof/>
          <w:sz w:val="24"/>
          <w:szCs w:val="24"/>
        </w:rPr>
        <w:t>11</w:t>
      </w:r>
      <w:r w:rsidRPr="006B56D3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2054"/>
        <w:gridCol w:w="2268"/>
        <w:gridCol w:w="993"/>
        <w:gridCol w:w="1134"/>
        <w:gridCol w:w="1134"/>
        <w:gridCol w:w="1134"/>
        <w:gridCol w:w="1134"/>
      </w:tblGrid>
      <w:tr w:rsidR="00EC3B3B" w:rsidRPr="00505512" w:rsidTr="00D066FC">
        <w:trPr>
          <w:trHeight w:val="340"/>
          <w:jc w:val="center"/>
        </w:trPr>
        <w:tc>
          <w:tcPr>
            <w:tcW w:w="776" w:type="dxa"/>
            <w:vMerge w:val="restart"/>
            <w:shd w:val="clear" w:color="auto" w:fill="auto"/>
            <w:noWrap/>
            <w:vAlign w:val="center"/>
            <w:hideMark/>
          </w:tcPr>
          <w:p w:rsidR="00EC3B3B" w:rsidRPr="00AE36B6" w:rsidRDefault="00EC3B3B" w:rsidP="0011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6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54" w:type="dxa"/>
            <w:vMerge w:val="restart"/>
            <w:shd w:val="clear" w:color="auto" w:fill="auto"/>
            <w:vAlign w:val="center"/>
            <w:hideMark/>
          </w:tcPr>
          <w:p w:rsidR="00EC3B3B" w:rsidRPr="00D066FC" w:rsidRDefault="00EC3B3B" w:rsidP="0011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МО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C3B3B" w:rsidRPr="00D066FC" w:rsidRDefault="00EC3B3B" w:rsidP="0011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Сокращённое наименование общеобразовательной организации (по уставу)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EC3B3B" w:rsidRPr="00D066FC" w:rsidRDefault="00EC3B3B" w:rsidP="0011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выполнивших работы </w:t>
            </w:r>
          </w:p>
        </w:tc>
        <w:tc>
          <w:tcPr>
            <w:tcW w:w="1134" w:type="dxa"/>
            <w:vMerge w:val="restart"/>
            <w:shd w:val="clear" w:color="000000" w:fill="DDEBF7"/>
            <w:hideMark/>
          </w:tcPr>
          <w:p w:rsidR="00EC3B3B" w:rsidRPr="00D066FC" w:rsidRDefault="00EC3B3B" w:rsidP="0011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выполнивших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B3B" w:rsidRPr="00D066FC" w:rsidRDefault="00EC3B3B" w:rsidP="0011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РПР-2020 </w:t>
            </w:r>
          </w:p>
        </w:tc>
      </w:tr>
      <w:tr w:rsidR="00EC3B3B" w:rsidRPr="00505512" w:rsidTr="00D066FC">
        <w:trPr>
          <w:trHeight w:val="340"/>
          <w:jc w:val="center"/>
        </w:trPr>
        <w:tc>
          <w:tcPr>
            <w:tcW w:w="776" w:type="dxa"/>
            <w:vMerge/>
            <w:shd w:val="clear" w:color="auto" w:fill="auto"/>
            <w:noWrap/>
            <w:vAlign w:val="center"/>
          </w:tcPr>
          <w:p w:rsidR="00EC3B3B" w:rsidRPr="00AE36B6" w:rsidRDefault="00EC3B3B" w:rsidP="00E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EC3B3B" w:rsidRPr="00D066FC" w:rsidRDefault="00EC3B3B" w:rsidP="00E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C3B3B" w:rsidRPr="00D066FC" w:rsidRDefault="00EC3B3B" w:rsidP="00E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C3B3B" w:rsidRPr="00D066FC" w:rsidRDefault="00EC3B3B" w:rsidP="00E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DDEBF7"/>
          </w:tcPr>
          <w:p w:rsidR="00EC3B3B" w:rsidRPr="00D066FC" w:rsidRDefault="00EC3B3B" w:rsidP="00E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Успеваемость  (%)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Качество знаний  (%)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СОУ по образовательной организации (%)</w:t>
            </w:r>
          </w:p>
        </w:tc>
      </w:tr>
      <w:tr w:rsidR="00EC3B3B" w:rsidRPr="00E10357" w:rsidTr="00D066FC">
        <w:trPr>
          <w:trHeight w:val="340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C3B3B" w:rsidRPr="00AE36B6" w:rsidRDefault="00EC3B3B" w:rsidP="00E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с. Бакалдинское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</w:t>
            </w:r>
          </w:p>
        </w:tc>
      </w:tr>
      <w:tr w:rsidR="00EC3B3B" w:rsidRPr="00E10357" w:rsidTr="00D066FC">
        <w:trPr>
          <w:trHeight w:val="340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C3B3B" w:rsidRPr="00AE36B6" w:rsidRDefault="00EC3B3B" w:rsidP="00E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B3B" w:rsidRPr="00D066FC" w:rsidRDefault="00EC3B3B" w:rsidP="00EC3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с. Узунларово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</w:t>
            </w:r>
          </w:p>
        </w:tc>
      </w:tr>
      <w:tr w:rsidR="00EC3B3B" w:rsidRPr="00E10357" w:rsidTr="00D066FC">
        <w:trPr>
          <w:trHeight w:val="340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C3B3B" w:rsidRPr="00AE36B6" w:rsidRDefault="00EC3B3B" w:rsidP="00E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Бакалинский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с.Мустафино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65,3</w:t>
            </w:r>
          </w:p>
        </w:tc>
      </w:tr>
      <w:tr w:rsidR="00EC3B3B" w:rsidRPr="00E10357" w:rsidTr="00D066FC">
        <w:trPr>
          <w:trHeight w:val="340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C3B3B" w:rsidRPr="00AE36B6" w:rsidRDefault="00EC3B3B" w:rsidP="00E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6FC">
              <w:rPr>
                <w:rFonts w:ascii="Times New Roman" w:hAnsi="Times New Roman" w:cs="Times New Roman"/>
                <w:sz w:val="24"/>
                <w:szCs w:val="24"/>
              </w:rPr>
              <w:t>Белокатайский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с.Белянка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</w:tr>
      <w:tr w:rsidR="00EC3B3B" w:rsidRPr="00E10357" w:rsidTr="00D066FC">
        <w:trPr>
          <w:trHeight w:val="340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C3B3B" w:rsidRPr="00AE36B6" w:rsidRDefault="00EC3B3B" w:rsidP="00E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Бижбулякский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с.Каныкаево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</w:tr>
      <w:tr w:rsidR="00EC3B3B" w:rsidRPr="00E10357" w:rsidTr="00D066FC">
        <w:trPr>
          <w:trHeight w:val="340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C3B3B" w:rsidRPr="00AE36B6" w:rsidRDefault="00EC3B3B" w:rsidP="00E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B3B" w:rsidRPr="00D066FC" w:rsidRDefault="00EC3B3B" w:rsidP="00EC3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с. Каменка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</w:tr>
      <w:tr w:rsidR="00EC3B3B" w:rsidRPr="00E10357" w:rsidTr="00D066FC">
        <w:trPr>
          <w:trHeight w:val="340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C3B3B" w:rsidRPr="00AE36B6" w:rsidRDefault="00EC3B3B" w:rsidP="00E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B3B" w:rsidRPr="00D066FC" w:rsidRDefault="00EC3B3B" w:rsidP="00EC3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с. </w:t>
            </w:r>
            <w:proofErr w:type="spellStart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Кистенли</w:t>
            </w:r>
            <w:proofErr w:type="spellEnd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-Богданово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</w:tr>
      <w:tr w:rsidR="00EC3B3B" w:rsidRPr="00E10357" w:rsidTr="00D066FC">
        <w:trPr>
          <w:trHeight w:val="340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C3B3B" w:rsidRPr="00AE36B6" w:rsidRDefault="00EC3B3B" w:rsidP="00E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B3B" w:rsidRPr="00D066FC" w:rsidRDefault="00EC3B3B" w:rsidP="00EC3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с. </w:t>
            </w:r>
            <w:proofErr w:type="spellStart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Кенгер-Менеуз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</w:t>
            </w:r>
          </w:p>
        </w:tc>
      </w:tr>
      <w:tr w:rsidR="00EC3B3B" w:rsidRPr="00E10357" w:rsidTr="00D066FC">
        <w:trPr>
          <w:trHeight w:val="340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C3B3B" w:rsidRPr="00AE36B6" w:rsidRDefault="00EC3B3B" w:rsidP="00E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B3B" w:rsidRPr="00D066FC" w:rsidRDefault="00EC3B3B" w:rsidP="00EC3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с. Михайловка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EC3B3B" w:rsidRPr="00E10357" w:rsidTr="00D066FC">
        <w:trPr>
          <w:trHeight w:val="340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C3B3B" w:rsidRPr="00AE36B6" w:rsidRDefault="00EC3B3B" w:rsidP="00E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с.Старопетрово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</w:tr>
      <w:tr w:rsidR="00EC3B3B" w:rsidRPr="00E10357" w:rsidTr="00D066FC">
        <w:trPr>
          <w:trHeight w:val="340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C3B3B" w:rsidRPr="00AE36B6" w:rsidRDefault="00EC3B3B" w:rsidP="00E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Благоварский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с. </w:t>
            </w:r>
            <w:proofErr w:type="spellStart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Старокучербаево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</w:tr>
      <w:tr w:rsidR="00EC3B3B" w:rsidRPr="00E10357" w:rsidTr="00D066FC">
        <w:trPr>
          <w:trHeight w:val="340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C3B3B" w:rsidRPr="00AE36B6" w:rsidRDefault="00EC3B3B" w:rsidP="00E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B3B" w:rsidRPr="00D066FC" w:rsidRDefault="00EC3B3B" w:rsidP="00EC3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с. Благовар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</w:t>
            </w:r>
          </w:p>
        </w:tc>
      </w:tr>
      <w:tr w:rsidR="00EC3B3B" w:rsidRPr="00E10357" w:rsidTr="00D066FC">
        <w:trPr>
          <w:trHeight w:val="340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C3B3B" w:rsidRPr="00AE36B6" w:rsidRDefault="00EC3B3B" w:rsidP="00E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Бурзянский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д.Абдульмамбетово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</w:tr>
      <w:tr w:rsidR="00EC3B3B" w:rsidRPr="00E10357" w:rsidTr="00D066FC">
        <w:trPr>
          <w:trHeight w:val="340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C3B3B" w:rsidRPr="00AE36B6" w:rsidRDefault="00EC3B3B" w:rsidP="00E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B3B" w:rsidRPr="00D066FC" w:rsidRDefault="00EC3B3B" w:rsidP="00EC3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д.Аскарово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</w:t>
            </w:r>
          </w:p>
        </w:tc>
      </w:tr>
      <w:tr w:rsidR="00EC3B3B" w:rsidRPr="00E10357" w:rsidTr="00D066FC">
        <w:trPr>
          <w:trHeight w:val="340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C3B3B" w:rsidRPr="00AE36B6" w:rsidRDefault="00EC3B3B" w:rsidP="00E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Буздякский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с.Старые</w:t>
            </w:r>
            <w:proofErr w:type="spellEnd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Богады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C3B3B" w:rsidRPr="00E10357" w:rsidTr="00D066FC">
        <w:trPr>
          <w:trHeight w:val="340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C3B3B" w:rsidRPr="00AE36B6" w:rsidRDefault="00EC3B3B" w:rsidP="00E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B3B" w:rsidRPr="00D066FC" w:rsidRDefault="00EC3B3B" w:rsidP="00EC3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с.Килимово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65,3</w:t>
            </w:r>
          </w:p>
        </w:tc>
      </w:tr>
      <w:tr w:rsidR="00EC3B3B" w:rsidRPr="00E10357" w:rsidTr="00D066FC">
        <w:trPr>
          <w:trHeight w:val="340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C3B3B" w:rsidRPr="00AE36B6" w:rsidRDefault="00EC3B3B" w:rsidP="00E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Дуванский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с.Сикияз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</w:tr>
      <w:tr w:rsidR="00EC3B3B" w:rsidRPr="00E10357" w:rsidTr="00D066FC">
        <w:trPr>
          <w:trHeight w:val="340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C3B3B" w:rsidRPr="00AE36B6" w:rsidRDefault="00EC3B3B" w:rsidP="00E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Дюртюлинский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с. </w:t>
            </w:r>
            <w:proofErr w:type="spellStart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Маядык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</w:t>
            </w:r>
          </w:p>
        </w:tc>
      </w:tr>
      <w:tr w:rsidR="00EC3B3B" w:rsidRPr="00E10357" w:rsidTr="00D066FC">
        <w:trPr>
          <w:trHeight w:val="340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C3B3B" w:rsidRPr="00AE36B6" w:rsidRDefault="00EC3B3B" w:rsidP="00E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B3B" w:rsidRPr="00D066FC" w:rsidRDefault="00EC3B3B" w:rsidP="00EC3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с. </w:t>
            </w:r>
            <w:proofErr w:type="spellStart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Старобаишево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</w:tr>
      <w:tr w:rsidR="00EC3B3B" w:rsidRPr="00E10357" w:rsidTr="00D066FC">
        <w:trPr>
          <w:trHeight w:val="340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C3B3B" w:rsidRPr="00AE36B6" w:rsidRDefault="00EC3B3B" w:rsidP="00E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с.имени</w:t>
            </w:r>
            <w:proofErr w:type="spellEnd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Марта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</w:t>
            </w:r>
          </w:p>
        </w:tc>
      </w:tr>
      <w:tr w:rsidR="00EC3B3B" w:rsidRPr="00E10357" w:rsidTr="00D066FC">
        <w:trPr>
          <w:trHeight w:val="340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C3B3B" w:rsidRPr="00AE36B6" w:rsidRDefault="00EC3B3B" w:rsidP="00E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B3B" w:rsidRPr="00D066FC" w:rsidRDefault="00EC3B3B" w:rsidP="00EC3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с.Суккулово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82,0</w:t>
            </w:r>
          </w:p>
        </w:tc>
      </w:tr>
      <w:tr w:rsidR="00EC3B3B" w:rsidRPr="00E10357" w:rsidTr="00D066FC">
        <w:trPr>
          <w:trHeight w:val="340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C3B3B" w:rsidRPr="00AE36B6" w:rsidRDefault="00EC3B3B" w:rsidP="00E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Зианчуринский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с. </w:t>
            </w:r>
            <w:proofErr w:type="spellStart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Арсеново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</w:tr>
      <w:tr w:rsidR="00EC3B3B" w:rsidRPr="00E10357" w:rsidTr="00D066FC">
        <w:trPr>
          <w:trHeight w:val="340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C3B3B" w:rsidRPr="00AE36B6" w:rsidRDefault="00EC3B3B" w:rsidP="00E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Илишевский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с. </w:t>
            </w:r>
            <w:proofErr w:type="spellStart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Карабашево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</w:tr>
      <w:tr w:rsidR="00EC3B3B" w:rsidRPr="00E10357" w:rsidTr="00D066FC">
        <w:trPr>
          <w:trHeight w:val="340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C3B3B" w:rsidRPr="00AE36B6" w:rsidRDefault="00EC3B3B" w:rsidP="00E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Ишимбайский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с.Макарово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</w:t>
            </w:r>
          </w:p>
        </w:tc>
      </w:tr>
      <w:tr w:rsidR="00EC3B3B" w:rsidRPr="00E10357" w:rsidTr="00D066FC">
        <w:trPr>
          <w:trHeight w:val="340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C3B3B" w:rsidRPr="00AE36B6" w:rsidRDefault="00EC3B3B" w:rsidP="00E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Кармаскалинский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им </w:t>
            </w:r>
            <w:proofErr w:type="spellStart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Ф.Асянова</w:t>
            </w:r>
            <w:proofErr w:type="spellEnd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с.Бузовьязы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EC3B3B" w:rsidRPr="00E10357" w:rsidTr="00D066FC">
        <w:trPr>
          <w:trHeight w:val="340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C3B3B" w:rsidRPr="00AE36B6" w:rsidRDefault="00EC3B3B" w:rsidP="00E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Кигинский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с.Абзаево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EC3B3B" w:rsidRPr="00E10357" w:rsidTr="00D066FC">
        <w:trPr>
          <w:trHeight w:val="340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C3B3B" w:rsidRPr="00AE36B6" w:rsidRDefault="00EC3B3B" w:rsidP="00E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Миякинский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с.Новые</w:t>
            </w:r>
            <w:proofErr w:type="spellEnd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Карамалы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</w:tr>
      <w:tr w:rsidR="00EC3B3B" w:rsidRPr="00E10357" w:rsidTr="00D066FC">
        <w:trPr>
          <w:trHeight w:val="340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C3B3B" w:rsidRPr="00AE36B6" w:rsidRDefault="00EC3B3B" w:rsidP="00E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B3B" w:rsidRPr="00D066FC" w:rsidRDefault="00EC3B3B" w:rsidP="00EC3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с.Каран-Кункас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</w:t>
            </w:r>
          </w:p>
        </w:tc>
      </w:tr>
      <w:tr w:rsidR="00EC3B3B" w:rsidRPr="00E10357" w:rsidTr="00D066FC">
        <w:trPr>
          <w:trHeight w:val="340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C3B3B" w:rsidRPr="00AE36B6" w:rsidRDefault="00EC3B3B" w:rsidP="00E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Мишкинский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им.братьев</w:t>
            </w:r>
            <w:proofErr w:type="spellEnd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Беловых </w:t>
            </w:r>
            <w:proofErr w:type="spellStart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д.Тынбаево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</w:t>
            </w:r>
          </w:p>
        </w:tc>
      </w:tr>
      <w:tr w:rsidR="00EC3B3B" w:rsidRPr="00E10357" w:rsidTr="00D066FC">
        <w:trPr>
          <w:trHeight w:val="340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C3B3B" w:rsidRPr="00AE36B6" w:rsidRDefault="00EC3B3B" w:rsidP="00E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Мечетлинский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д.Юнусово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</w:t>
            </w:r>
          </w:p>
        </w:tc>
      </w:tr>
      <w:tr w:rsidR="00EC3B3B" w:rsidRPr="00E10357" w:rsidTr="00D066FC">
        <w:trPr>
          <w:trHeight w:val="340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C3B3B" w:rsidRPr="00AE36B6" w:rsidRDefault="00EC3B3B" w:rsidP="00E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Стерлибашевский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с.Первомайский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</w:t>
            </w:r>
          </w:p>
        </w:tc>
      </w:tr>
      <w:tr w:rsidR="00EC3B3B" w:rsidRPr="00E10357" w:rsidTr="00D066FC">
        <w:trPr>
          <w:trHeight w:val="340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C3B3B" w:rsidRPr="00AE36B6" w:rsidRDefault="00EC3B3B" w:rsidP="00E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Салаватский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с.Аркаулово</w:t>
            </w:r>
            <w:proofErr w:type="spellEnd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</w:t>
            </w:r>
            <w:proofErr w:type="spellStart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Баика</w:t>
            </w:r>
            <w:proofErr w:type="spellEnd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Айдара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</w:t>
            </w:r>
          </w:p>
        </w:tc>
      </w:tr>
      <w:tr w:rsidR="00EC3B3B" w:rsidRPr="00E10357" w:rsidTr="00D066FC">
        <w:trPr>
          <w:trHeight w:val="340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C3B3B" w:rsidRPr="00AE36B6" w:rsidRDefault="00EC3B3B" w:rsidP="00E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B3B" w:rsidRPr="00D066FC" w:rsidRDefault="00EC3B3B" w:rsidP="00EC3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с. </w:t>
            </w:r>
            <w:proofErr w:type="spellStart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Алькино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</w:tr>
      <w:tr w:rsidR="00EC3B3B" w:rsidRPr="00E10357" w:rsidTr="00D066FC">
        <w:trPr>
          <w:trHeight w:val="340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C3B3B" w:rsidRPr="00AE36B6" w:rsidRDefault="00EC3B3B" w:rsidP="00E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Татышлинский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МБОУСОШ </w:t>
            </w:r>
            <w:proofErr w:type="spellStart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с.Аксаитово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</w:tr>
      <w:tr w:rsidR="00EC3B3B" w:rsidRPr="00E10357" w:rsidTr="00D066FC">
        <w:trPr>
          <w:trHeight w:val="340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C3B3B" w:rsidRPr="00AE36B6" w:rsidRDefault="00EC3B3B" w:rsidP="00E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B3B" w:rsidRPr="00D066FC" w:rsidRDefault="00EC3B3B" w:rsidP="00EC3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с.Старокайпаново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77,3</w:t>
            </w:r>
          </w:p>
        </w:tc>
      </w:tr>
      <w:tr w:rsidR="00EC3B3B" w:rsidRPr="00CE45D7" w:rsidTr="00D066FC">
        <w:trPr>
          <w:trHeight w:val="340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C3B3B" w:rsidRPr="00AE36B6" w:rsidRDefault="00EC3B3B" w:rsidP="00E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sz w:val="24"/>
                <w:szCs w:val="24"/>
              </w:rPr>
              <w:t>г. Кумертау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sz w:val="24"/>
                <w:szCs w:val="24"/>
              </w:rPr>
              <w:t>МБОУ "ВСОШ № 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</w:t>
            </w:r>
          </w:p>
        </w:tc>
      </w:tr>
      <w:tr w:rsidR="00EC3B3B" w:rsidRPr="00E10357" w:rsidTr="00D066FC">
        <w:trPr>
          <w:trHeight w:val="340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C3B3B" w:rsidRPr="00AE36B6" w:rsidRDefault="00EC3B3B" w:rsidP="00E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Стерлитамак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</w:tr>
      <w:tr w:rsidR="00EC3B3B" w:rsidRPr="00E10357" w:rsidTr="00D066FC">
        <w:trPr>
          <w:trHeight w:val="340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C3B3B" w:rsidRPr="00AE36B6" w:rsidRDefault="00EC3B3B" w:rsidP="00E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г.Уфа,Калининский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 район, МБОУ Школа № 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</w:t>
            </w:r>
          </w:p>
        </w:tc>
      </w:tr>
      <w:tr w:rsidR="00EC3B3B" w:rsidRPr="00E10357" w:rsidTr="00D066FC">
        <w:trPr>
          <w:trHeight w:val="340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C3B3B" w:rsidRPr="00AE36B6" w:rsidRDefault="00EC3B3B" w:rsidP="00EC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г.Уфа</w:t>
            </w:r>
            <w:proofErr w:type="spellEnd"/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Кировский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 район, МБОУ "Лицей №160"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C3B3B" w:rsidRPr="00D066FC" w:rsidRDefault="00EC3B3B" w:rsidP="00EC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36,1</w:t>
            </w:r>
          </w:p>
        </w:tc>
      </w:tr>
      <w:tr w:rsidR="000C75F2" w:rsidRPr="007C7097" w:rsidTr="00D066FC">
        <w:trPr>
          <w:trHeight w:val="340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0C75F2" w:rsidRPr="00AE36B6" w:rsidRDefault="000C75F2" w:rsidP="000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22" w:type="dxa"/>
            <w:gridSpan w:val="2"/>
            <w:shd w:val="clear" w:color="auto" w:fill="auto"/>
            <w:vAlign w:val="center"/>
          </w:tcPr>
          <w:p w:rsidR="000C75F2" w:rsidRPr="00D066FC" w:rsidRDefault="000C75F2" w:rsidP="000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по району, городу</w:t>
            </w:r>
            <w:r w:rsidRPr="00D0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0C75F2" w:rsidRPr="00D066FC" w:rsidRDefault="000C75F2" w:rsidP="000C75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0C75F2" w:rsidRPr="00D066FC" w:rsidRDefault="000C75F2" w:rsidP="000C75F2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D066FC">
              <w:rPr>
                <w:rFonts w:ascii="Calibri" w:hAnsi="Calibri"/>
                <w:bCs/>
                <w:color w:val="000000"/>
                <w:sz w:val="28"/>
                <w:szCs w:val="2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0C75F2" w:rsidRPr="00D066FC" w:rsidRDefault="000C75F2" w:rsidP="000C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66FC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82,8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0C75F2" w:rsidRPr="00D066FC" w:rsidRDefault="000C75F2" w:rsidP="000C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66FC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0C75F2" w:rsidRPr="00D066FC" w:rsidRDefault="000C75F2" w:rsidP="000C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66FC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0C75F2" w:rsidRPr="007C7097" w:rsidTr="00D066FC">
        <w:trPr>
          <w:trHeight w:val="340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0C75F2" w:rsidRPr="00AE36B6" w:rsidRDefault="000C75F2" w:rsidP="000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22" w:type="dxa"/>
            <w:gridSpan w:val="2"/>
            <w:shd w:val="clear" w:color="auto" w:fill="auto"/>
            <w:vAlign w:val="center"/>
          </w:tcPr>
          <w:p w:rsidR="000C75F2" w:rsidRPr="00D066FC" w:rsidRDefault="000C75F2" w:rsidP="000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  по г. Уфа</w:t>
            </w:r>
            <w:r w:rsidRPr="00D0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0C75F2" w:rsidRPr="00D066FC" w:rsidRDefault="000C75F2" w:rsidP="000C75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</w:tcPr>
          <w:p w:rsidR="000C75F2" w:rsidRPr="00D066FC" w:rsidRDefault="000C75F2" w:rsidP="000C75F2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D066FC">
              <w:rPr>
                <w:rFonts w:ascii="Calibri" w:hAnsi="Calibri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0C75F2" w:rsidRPr="00D066FC" w:rsidRDefault="000C75F2" w:rsidP="000C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66FC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0C75F2" w:rsidRPr="00D066FC" w:rsidRDefault="000C75F2" w:rsidP="000C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66FC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0C75F2" w:rsidRPr="00D066FC" w:rsidRDefault="000C75F2" w:rsidP="000C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66FC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40,1</w:t>
            </w:r>
          </w:p>
        </w:tc>
      </w:tr>
      <w:tr w:rsidR="000C75F2" w:rsidRPr="007C7097" w:rsidTr="00D066FC">
        <w:trPr>
          <w:trHeight w:val="340"/>
          <w:jc w:val="center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0C75F2" w:rsidRPr="00AE36B6" w:rsidRDefault="000C75F2" w:rsidP="000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22" w:type="dxa"/>
            <w:gridSpan w:val="2"/>
            <w:shd w:val="clear" w:color="auto" w:fill="auto"/>
            <w:vAlign w:val="center"/>
          </w:tcPr>
          <w:p w:rsidR="000C75F2" w:rsidRPr="00D066FC" w:rsidRDefault="000C75F2" w:rsidP="000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6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ГБОУ РШИСП № 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0C75F2" w:rsidRPr="00D066FC" w:rsidRDefault="000C75F2" w:rsidP="000C75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0C75F2" w:rsidRPr="00D066FC" w:rsidRDefault="000C75F2" w:rsidP="000C75F2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66FC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0C75F2" w:rsidRPr="00D066FC" w:rsidRDefault="000C75F2" w:rsidP="000C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66FC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0C75F2" w:rsidRPr="00D066FC" w:rsidRDefault="000C75F2" w:rsidP="000C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66FC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0C75F2" w:rsidRPr="00D066FC" w:rsidRDefault="000C75F2" w:rsidP="000C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66FC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50,4</w:t>
            </w:r>
          </w:p>
        </w:tc>
      </w:tr>
    </w:tbl>
    <w:p w:rsidR="00EC3B3B" w:rsidRDefault="00EC3B3B" w:rsidP="00EC3B3B">
      <w:pPr>
        <w:spacing w:after="0" w:line="36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29C" w:rsidRDefault="00DE629C" w:rsidP="00DE62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29C" w:rsidRPr="00AE157C" w:rsidRDefault="00DE629C" w:rsidP="00D06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5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Абсолютная успеваемость </w:t>
      </w:r>
      <w:r w:rsidR="00097BFE">
        <w:rPr>
          <w:rFonts w:ascii="Times New Roman" w:hAnsi="Times New Roman" w:cs="Times New Roman"/>
          <w:b/>
          <w:sz w:val="28"/>
          <w:szCs w:val="28"/>
        </w:rPr>
        <w:t xml:space="preserve">по РПР русский язык </w:t>
      </w:r>
      <w:r w:rsidR="00D02AEC">
        <w:rPr>
          <w:rFonts w:ascii="Times New Roman" w:hAnsi="Times New Roman" w:cs="Times New Roman"/>
          <w:b/>
          <w:sz w:val="28"/>
          <w:szCs w:val="28"/>
        </w:rPr>
        <w:t>в 10-х классах</w:t>
      </w:r>
      <w:r w:rsidR="00C00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BFE">
        <w:rPr>
          <w:rFonts w:ascii="Times New Roman" w:hAnsi="Times New Roman" w:cs="Times New Roman"/>
          <w:b/>
          <w:sz w:val="28"/>
          <w:szCs w:val="28"/>
        </w:rPr>
        <w:t xml:space="preserve">в ОО </w:t>
      </w:r>
      <w:r w:rsidRPr="00AE157C">
        <w:rPr>
          <w:rFonts w:ascii="Times New Roman" w:hAnsi="Times New Roman" w:cs="Times New Roman"/>
          <w:b/>
          <w:sz w:val="28"/>
          <w:szCs w:val="28"/>
        </w:rPr>
        <w:t>Республик</w:t>
      </w:r>
      <w:r w:rsidR="00097BFE">
        <w:rPr>
          <w:rFonts w:ascii="Times New Roman" w:hAnsi="Times New Roman" w:cs="Times New Roman"/>
          <w:b/>
          <w:sz w:val="28"/>
          <w:szCs w:val="28"/>
        </w:rPr>
        <w:t>и</w:t>
      </w:r>
      <w:r w:rsidRPr="00AE157C">
        <w:rPr>
          <w:rFonts w:ascii="Times New Roman" w:hAnsi="Times New Roman" w:cs="Times New Roman"/>
          <w:b/>
          <w:sz w:val="28"/>
          <w:szCs w:val="28"/>
        </w:rPr>
        <w:t xml:space="preserve"> Башкортостан – </w:t>
      </w:r>
      <w:r w:rsidR="006A6EC5">
        <w:rPr>
          <w:rFonts w:ascii="Times New Roman" w:hAnsi="Times New Roman" w:cs="Times New Roman"/>
          <w:b/>
          <w:sz w:val="28"/>
          <w:szCs w:val="28"/>
        </w:rPr>
        <w:t>82,8</w:t>
      </w:r>
      <w:r w:rsidRPr="00AE157C">
        <w:rPr>
          <w:rFonts w:ascii="Times New Roman" w:hAnsi="Times New Roman" w:cs="Times New Roman"/>
          <w:b/>
          <w:sz w:val="28"/>
          <w:szCs w:val="28"/>
        </w:rPr>
        <w:t>%.</w:t>
      </w:r>
    </w:p>
    <w:p w:rsidR="00DE629C" w:rsidRDefault="00DE629C" w:rsidP="00D066FC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26F">
        <w:rPr>
          <w:rFonts w:ascii="Times New Roman" w:hAnsi="Times New Roman" w:cs="Times New Roman"/>
          <w:sz w:val="28"/>
          <w:szCs w:val="28"/>
        </w:rPr>
        <w:t xml:space="preserve">Самый высокий показатель абсолютной успеваемости - 100% </w:t>
      </w:r>
      <w:r w:rsidR="002A1777">
        <w:rPr>
          <w:rFonts w:ascii="Times New Roman" w:hAnsi="Times New Roman" w:cs="Times New Roman"/>
          <w:sz w:val="28"/>
          <w:szCs w:val="28"/>
        </w:rPr>
        <w:t>показали</w:t>
      </w:r>
      <w:r w:rsidRPr="00DF726F">
        <w:rPr>
          <w:rFonts w:ascii="Times New Roman" w:hAnsi="Times New Roman" w:cs="Times New Roman"/>
          <w:sz w:val="28"/>
          <w:szCs w:val="28"/>
        </w:rPr>
        <w:t xml:space="preserve"> </w:t>
      </w:r>
      <w:r w:rsidR="00136490">
        <w:rPr>
          <w:rFonts w:ascii="Times New Roman" w:hAnsi="Times New Roman" w:cs="Times New Roman"/>
          <w:sz w:val="28"/>
          <w:szCs w:val="28"/>
        </w:rPr>
        <w:t xml:space="preserve">27 </w:t>
      </w:r>
      <w:r w:rsidRPr="00DF726F">
        <w:rPr>
          <w:rFonts w:ascii="Times New Roman" w:hAnsi="Times New Roman" w:cs="Times New Roman"/>
          <w:sz w:val="28"/>
          <w:szCs w:val="28"/>
        </w:rPr>
        <w:t>муниципальных район</w:t>
      </w:r>
      <w:r w:rsidR="00136490">
        <w:rPr>
          <w:rFonts w:ascii="Times New Roman" w:hAnsi="Times New Roman" w:cs="Times New Roman"/>
          <w:sz w:val="28"/>
          <w:szCs w:val="28"/>
        </w:rPr>
        <w:t>ов</w:t>
      </w:r>
      <w:r w:rsidRPr="00DF726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EC3B3B">
        <w:rPr>
          <w:rFonts w:ascii="Times New Roman" w:hAnsi="Times New Roman" w:cs="Times New Roman"/>
          <w:sz w:val="28"/>
          <w:szCs w:val="28"/>
        </w:rPr>
        <w:t xml:space="preserve">. </w:t>
      </w:r>
      <w:r w:rsidR="00136490">
        <w:rPr>
          <w:rFonts w:ascii="Times New Roman" w:hAnsi="Times New Roman" w:cs="Times New Roman"/>
          <w:sz w:val="28"/>
          <w:szCs w:val="28"/>
        </w:rPr>
        <w:t>Н</w:t>
      </w:r>
      <w:r w:rsidRPr="00BB7F6E">
        <w:rPr>
          <w:rFonts w:ascii="Times New Roman" w:hAnsi="Times New Roman" w:cs="Times New Roman"/>
          <w:sz w:val="28"/>
          <w:szCs w:val="28"/>
        </w:rPr>
        <w:t>изк</w:t>
      </w:r>
      <w:r w:rsidR="002A1777">
        <w:rPr>
          <w:rFonts w:ascii="Times New Roman" w:hAnsi="Times New Roman" w:cs="Times New Roman"/>
          <w:sz w:val="28"/>
          <w:szCs w:val="28"/>
        </w:rPr>
        <w:t>ий</w:t>
      </w:r>
      <w:r w:rsidRPr="00BB7F6E">
        <w:rPr>
          <w:rFonts w:ascii="Times New Roman" w:hAnsi="Times New Roman" w:cs="Times New Roman"/>
          <w:sz w:val="28"/>
          <w:szCs w:val="28"/>
        </w:rPr>
        <w:t xml:space="preserve"> </w:t>
      </w:r>
      <w:r w:rsidR="002A1777">
        <w:rPr>
          <w:rFonts w:ascii="Times New Roman" w:hAnsi="Times New Roman" w:cs="Times New Roman"/>
          <w:sz w:val="28"/>
          <w:szCs w:val="28"/>
        </w:rPr>
        <w:t xml:space="preserve">показатель абсолютной </w:t>
      </w:r>
      <w:r w:rsidRPr="00BB7F6E">
        <w:rPr>
          <w:rFonts w:ascii="Times New Roman" w:hAnsi="Times New Roman" w:cs="Times New Roman"/>
          <w:sz w:val="28"/>
          <w:szCs w:val="28"/>
        </w:rPr>
        <w:t>успеваемост</w:t>
      </w:r>
      <w:r w:rsidR="002A1777">
        <w:rPr>
          <w:rFonts w:ascii="Times New Roman" w:hAnsi="Times New Roman" w:cs="Times New Roman"/>
          <w:sz w:val="28"/>
          <w:szCs w:val="28"/>
        </w:rPr>
        <w:t xml:space="preserve">и </w:t>
      </w:r>
      <w:r w:rsidR="00243E20">
        <w:rPr>
          <w:rFonts w:ascii="Times New Roman" w:hAnsi="Times New Roman" w:cs="Times New Roman"/>
          <w:sz w:val="28"/>
          <w:szCs w:val="28"/>
        </w:rPr>
        <w:t xml:space="preserve">показали: </w:t>
      </w:r>
      <w:proofErr w:type="spellStart"/>
      <w:r w:rsidR="00243E20" w:rsidRPr="00BB7F6E">
        <w:rPr>
          <w:rFonts w:ascii="Times New Roman" w:hAnsi="Times New Roman" w:cs="Times New Roman"/>
          <w:sz w:val="28"/>
          <w:szCs w:val="28"/>
        </w:rPr>
        <w:t>Дуванск</w:t>
      </w:r>
      <w:r w:rsidR="00243E2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243E2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243E20" w:rsidRPr="0024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СОШ </w:t>
      </w:r>
      <w:proofErr w:type="spellStart"/>
      <w:r w:rsidR="00243E20" w:rsidRPr="0024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с.Сикияз</w:t>
      </w:r>
      <w:proofErr w:type="spellEnd"/>
      <w:r w:rsidR="00243E2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E20">
        <w:rPr>
          <w:rFonts w:ascii="Times New Roman" w:hAnsi="Times New Roman" w:cs="Times New Roman"/>
          <w:sz w:val="28"/>
          <w:szCs w:val="28"/>
        </w:rPr>
        <w:t>22,2</w:t>
      </w:r>
      <w:r w:rsidRPr="00BB7F6E">
        <w:rPr>
          <w:rFonts w:ascii="Times New Roman" w:hAnsi="Times New Roman" w:cs="Times New Roman"/>
          <w:sz w:val="28"/>
          <w:szCs w:val="28"/>
        </w:rPr>
        <w:t>%</w:t>
      </w:r>
      <w:r w:rsidR="00243E20">
        <w:rPr>
          <w:rFonts w:ascii="Times New Roman" w:hAnsi="Times New Roman" w:cs="Times New Roman"/>
          <w:sz w:val="28"/>
          <w:szCs w:val="28"/>
        </w:rPr>
        <w:t xml:space="preserve">, г. Стерлитамак </w:t>
      </w:r>
      <w:r w:rsidR="00243E20" w:rsidRPr="0024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СОШ № 19</w:t>
      </w:r>
      <w:r w:rsidR="0024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40%.</w:t>
      </w:r>
      <w:r w:rsidR="000C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53F5" w:rsidRPr="00D066FC" w:rsidRDefault="000C75F2" w:rsidP="00D066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Абсолютная у</w:t>
      </w:r>
      <w:r w:rsidRPr="000C75F2">
        <w:rPr>
          <w:rFonts w:ascii="Times New Roman" w:hAnsi="Times New Roman" w:cs="Times New Roman"/>
          <w:bCs/>
          <w:color w:val="000000"/>
          <w:sz w:val="28"/>
          <w:szCs w:val="28"/>
        </w:rPr>
        <w:t>спеваемость в ГБОУ РШИСП № 5 – 100%.</w:t>
      </w:r>
    </w:p>
    <w:p w:rsidR="00DE629C" w:rsidRPr="00AE157C" w:rsidRDefault="00DE629C" w:rsidP="00D066FC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57C">
        <w:rPr>
          <w:rFonts w:ascii="Times New Roman" w:hAnsi="Times New Roman" w:cs="Times New Roman"/>
          <w:b/>
          <w:sz w:val="28"/>
          <w:szCs w:val="28"/>
        </w:rPr>
        <w:t xml:space="preserve">Качественная успеваемость </w:t>
      </w:r>
      <w:r w:rsidR="00C00B2F">
        <w:rPr>
          <w:rFonts w:ascii="Times New Roman" w:hAnsi="Times New Roman" w:cs="Times New Roman"/>
          <w:b/>
          <w:sz w:val="28"/>
          <w:szCs w:val="28"/>
        </w:rPr>
        <w:t xml:space="preserve">по РПР русский язык в 10-х классах в ОО </w:t>
      </w:r>
      <w:r w:rsidR="00C00B2F" w:rsidRPr="00AE157C">
        <w:rPr>
          <w:rFonts w:ascii="Times New Roman" w:hAnsi="Times New Roman" w:cs="Times New Roman"/>
          <w:b/>
          <w:sz w:val="28"/>
          <w:szCs w:val="28"/>
        </w:rPr>
        <w:t>Республик</w:t>
      </w:r>
      <w:r w:rsidR="00C00B2F">
        <w:rPr>
          <w:rFonts w:ascii="Times New Roman" w:hAnsi="Times New Roman" w:cs="Times New Roman"/>
          <w:b/>
          <w:sz w:val="28"/>
          <w:szCs w:val="28"/>
        </w:rPr>
        <w:t>и</w:t>
      </w:r>
      <w:r w:rsidR="00C00B2F" w:rsidRPr="00AE157C">
        <w:rPr>
          <w:rFonts w:ascii="Times New Roman" w:hAnsi="Times New Roman" w:cs="Times New Roman"/>
          <w:b/>
          <w:sz w:val="28"/>
          <w:szCs w:val="28"/>
        </w:rPr>
        <w:t xml:space="preserve"> Башкортостан</w:t>
      </w:r>
      <w:r w:rsidR="00C00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EC5">
        <w:rPr>
          <w:rFonts w:ascii="Times New Roman" w:hAnsi="Times New Roman" w:cs="Times New Roman"/>
          <w:b/>
          <w:sz w:val="28"/>
          <w:szCs w:val="28"/>
        </w:rPr>
        <w:t>–</w:t>
      </w:r>
      <w:r w:rsidRPr="00AE1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EC5">
        <w:rPr>
          <w:rFonts w:ascii="Times New Roman" w:hAnsi="Times New Roman" w:cs="Times New Roman"/>
          <w:b/>
          <w:sz w:val="28"/>
          <w:szCs w:val="28"/>
        </w:rPr>
        <w:t>39,2</w:t>
      </w:r>
      <w:r w:rsidRPr="00AE157C">
        <w:rPr>
          <w:rFonts w:ascii="Times New Roman" w:hAnsi="Times New Roman" w:cs="Times New Roman"/>
          <w:b/>
          <w:sz w:val="28"/>
          <w:szCs w:val="28"/>
        </w:rPr>
        <w:t>%.</w:t>
      </w:r>
    </w:p>
    <w:p w:rsidR="00DE629C" w:rsidRDefault="006A6EC5" w:rsidP="00D066FC">
      <w:pPr>
        <w:tabs>
          <w:tab w:val="left" w:pos="142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E629C" w:rsidRPr="007821BE">
        <w:rPr>
          <w:rFonts w:ascii="Times New Roman" w:hAnsi="Times New Roman" w:cs="Times New Roman"/>
          <w:sz w:val="28"/>
          <w:szCs w:val="28"/>
        </w:rPr>
        <w:t xml:space="preserve">Самый высокий показатель количественной успеваемости - </w:t>
      </w:r>
      <w:r w:rsidR="00243E20">
        <w:rPr>
          <w:rFonts w:ascii="Times New Roman" w:hAnsi="Times New Roman" w:cs="Times New Roman"/>
          <w:sz w:val="28"/>
          <w:szCs w:val="28"/>
        </w:rPr>
        <w:t>100</w:t>
      </w:r>
      <w:r w:rsidR="00DE629C" w:rsidRPr="007821BE">
        <w:rPr>
          <w:rFonts w:ascii="Times New Roman" w:hAnsi="Times New Roman" w:cs="Times New Roman"/>
          <w:sz w:val="28"/>
          <w:szCs w:val="28"/>
        </w:rPr>
        <w:t xml:space="preserve"> %, показал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3B3B">
        <w:rPr>
          <w:rFonts w:ascii="Times New Roman" w:hAnsi="Times New Roman" w:cs="Times New Roman"/>
          <w:sz w:val="28"/>
          <w:szCs w:val="28"/>
        </w:rPr>
        <w:t xml:space="preserve"> следующие ОО: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E20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="00DE629C" w:rsidRPr="007821B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8286A">
        <w:rPr>
          <w:rFonts w:ascii="Times New Roman" w:hAnsi="Times New Roman" w:cs="Times New Roman"/>
          <w:sz w:val="28"/>
          <w:szCs w:val="28"/>
        </w:rPr>
        <w:t xml:space="preserve"> </w:t>
      </w:r>
      <w:r w:rsidR="0058286A" w:rsidRPr="0058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МОБУ СОШ </w:t>
      </w:r>
      <w:proofErr w:type="spellStart"/>
      <w:r w:rsidR="0058286A" w:rsidRPr="0058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с.Каныкаево</w:t>
      </w:r>
      <w:proofErr w:type="spellEnd"/>
      <w:proofErr w:type="gramStart"/>
      <w:r w:rsidR="00243E20">
        <w:rPr>
          <w:rFonts w:ascii="Times New Roman" w:hAnsi="Times New Roman" w:cs="Times New Roman"/>
          <w:sz w:val="28"/>
          <w:szCs w:val="28"/>
        </w:rPr>
        <w:t xml:space="preserve">, </w:t>
      </w:r>
      <w:r w:rsidR="00DE629C" w:rsidRPr="00782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FE4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proofErr w:type="gramEnd"/>
      <w:r w:rsidR="00A84FE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84FE4" w:rsidRPr="00A84FE4">
        <w:rPr>
          <w:rFonts w:ascii="Times New Roman" w:hAnsi="Times New Roman" w:cs="Times New Roman"/>
          <w:sz w:val="28"/>
          <w:szCs w:val="28"/>
        </w:rPr>
        <w:t xml:space="preserve">МБОУ СОШ с. </w:t>
      </w:r>
      <w:proofErr w:type="spellStart"/>
      <w:r w:rsidR="00A84FE4" w:rsidRPr="00A84FE4">
        <w:rPr>
          <w:rFonts w:ascii="Times New Roman" w:hAnsi="Times New Roman" w:cs="Times New Roman"/>
          <w:sz w:val="28"/>
          <w:szCs w:val="28"/>
        </w:rPr>
        <w:t>Старобаишево</w:t>
      </w:r>
      <w:proofErr w:type="spellEnd"/>
      <w:r w:rsidR="00A84F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4FE4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A84FE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84FE4" w:rsidRPr="00A84FE4">
        <w:rPr>
          <w:rFonts w:ascii="Times New Roman" w:hAnsi="Times New Roman" w:cs="Times New Roman"/>
          <w:sz w:val="28"/>
          <w:szCs w:val="28"/>
        </w:rPr>
        <w:t xml:space="preserve">МОБУ СОШ </w:t>
      </w:r>
      <w:proofErr w:type="spellStart"/>
      <w:r w:rsidR="00A84FE4" w:rsidRPr="00A84FE4">
        <w:rPr>
          <w:rFonts w:ascii="Times New Roman" w:hAnsi="Times New Roman" w:cs="Times New Roman"/>
          <w:sz w:val="28"/>
          <w:szCs w:val="28"/>
        </w:rPr>
        <w:t>с.Суккулово</w:t>
      </w:r>
      <w:proofErr w:type="spellEnd"/>
      <w:r w:rsidR="00A84F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4FE4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A84FE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84FE4" w:rsidRPr="00A84FE4">
        <w:rPr>
          <w:rFonts w:ascii="Times New Roman" w:hAnsi="Times New Roman" w:cs="Times New Roman"/>
          <w:sz w:val="28"/>
          <w:szCs w:val="28"/>
        </w:rPr>
        <w:t xml:space="preserve">МБОУ СОШ с. </w:t>
      </w:r>
      <w:proofErr w:type="spellStart"/>
      <w:r w:rsidR="00A84FE4" w:rsidRPr="00A84FE4">
        <w:rPr>
          <w:rFonts w:ascii="Times New Roman" w:hAnsi="Times New Roman" w:cs="Times New Roman"/>
          <w:sz w:val="28"/>
          <w:szCs w:val="28"/>
        </w:rPr>
        <w:t>Карабашево</w:t>
      </w:r>
      <w:proofErr w:type="spellEnd"/>
      <w:r w:rsidR="00A84FE4">
        <w:rPr>
          <w:rFonts w:ascii="Times New Roman" w:hAnsi="Times New Roman" w:cs="Times New Roman"/>
          <w:sz w:val="28"/>
          <w:szCs w:val="28"/>
        </w:rPr>
        <w:t>.</w:t>
      </w:r>
    </w:p>
    <w:p w:rsidR="002F7E73" w:rsidRDefault="00A84FE4" w:rsidP="00D06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Самый низкий</w:t>
      </w:r>
      <w:r w:rsidRPr="007821BE">
        <w:rPr>
          <w:rFonts w:ascii="Times New Roman" w:hAnsi="Times New Roman" w:cs="Times New Roman"/>
          <w:sz w:val="28"/>
          <w:szCs w:val="28"/>
        </w:rPr>
        <w:t xml:space="preserve"> показатель количественной успеваемости</w:t>
      </w:r>
      <w:r w:rsidR="00857607">
        <w:rPr>
          <w:rFonts w:ascii="Times New Roman" w:hAnsi="Times New Roman" w:cs="Times New Roman"/>
          <w:sz w:val="28"/>
          <w:szCs w:val="28"/>
        </w:rPr>
        <w:t xml:space="preserve"> в этом году – 0%</w:t>
      </w:r>
      <w:r w:rsidR="000C75F2">
        <w:rPr>
          <w:rFonts w:ascii="Times New Roman" w:hAnsi="Times New Roman" w:cs="Times New Roman"/>
          <w:sz w:val="28"/>
          <w:szCs w:val="28"/>
        </w:rPr>
        <w:t>, его</w:t>
      </w:r>
      <w:r w:rsidR="00857607">
        <w:rPr>
          <w:rFonts w:ascii="Times New Roman" w:hAnsi="Times New Roman" w:cs="Times New Roman"/>
          <w:sz w:val="28"/>
          <w:szCs w:val="28"/>
        </w:rPr>
        <w:t xml:space="preserve"> показали </w:t>
      </w:r>
      <w:r w:rsidR="00EC3B3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57607">
        <w:rPr>
          <w:rFonts w:ascii="Times New Roman" w:hAnsi="Times New Roman" w:cs="Times New Roman"/>
          <w:sz w:val="28"/>
          <w:szCs w:val="28"/>
        </w:rPr>
        <w:t xml:space="preserve">5 </w:t>
      </w:r>
      <w:r w:rsidR="00EC3B3B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Белокатайский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8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СОШ </w:t>
      </w:r>
      <w:proofErr w:type="spellStart"/>
      <w:r w:rsidRPr="00A8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с.Белянка</w:t>
      </w:r>
      <w:proofErr w:type="spellEnd"/>
      <w:r w:rsidR="0085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5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Благоварский</w:t>
      </w:r>
      <w:proofErr w:type="spellEnd"/>
      <w:r w:rsidR="0085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r w:rsidR="00857607" w:rsidRPr="0085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МОБУ СОШ с. </w:t>
      </w:r>
      <w:proofErr w:type="spellStart"/>
      <w:r w:rsidR="00857607" w:rsidRPr="0085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Старокучербаево</w:t>
      </w:r>
      <w:proofErr w:type="spellEnd"/>
      <w:r w:rsidR="0085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5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Кармаскалинский</w:t>
      </w:r>
      <w:proofErr w:type="spellEnd"/>
      <w:r w:rsidR="0085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r w:rsidR="00857607" w:rsidRPr="0085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МОБУ СОШ им </w:t>
      </w:r>
      <w:proofErr w:type="spellStart"/>
      <w:r w:rsidR="00857607" w:rsidRPr="0085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Ф.Асянова</w:t>
      </w:r>
      <w:proofErr w:type="spellEnd"/>
      <w:r w:rsidR="00857607" w:rsidRPr="0085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57607" w:rsidRPr="0085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с.Бузовьязы</w:t>
      </w:r>
      <w:proofErr w:type="spellEnd"/>
      <w:r w:rsidR="0085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5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Кигинский</w:t>
      </w:r>
      <w:proofErr w:type="spellEnd"/>
      <w:r w:rsidR="0085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r w:rsidR="00857607" w:rsidRPr="0085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МОБУ СОШ </w:t>
      </w:r>
      <w:proofErr w:type="spellStart"/>
      <w:r w:rsidR="00857607" w:rsidRPr="0085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с.Абзаево</w:t>
      </w:r>
      <w:proofErr w:type="spellEnd"/>
      <w:r w:rsidR="0085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5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="0085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r w:rsidR="00857607" w:rsidRPr="0085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МОБУ СОШ </w:t>
      </w:r>
      <w:proofErr w:type="spellStart"/>
      <w:r w:rsidR="00857607" w:rsidRPr="0085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с.Новые</w:t>
      </w:r>
      <w:proofErr w:type="spellEnd"/>
      <w:r w:rsidR="00857607" w:rsidRPr="0085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Карамалы</w:t>
      </w:r>
      <w:r w:rsidR="0085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57607" w:rsidRPr="0085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МОБУ СОШ </w:t>
      </w:r>
      <w:proofErr w:type="spellStart"/>
      <w:r w:rsidR="00857607" w:rsidRPr="0085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с.Каран-Кункас</w:t>
      </w:r>
      <w:proofErr w:type="spellEnd"/>
      <w:r w:rsidR="0085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5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Салаватский</w:t>
      </w:r>
      <w:proofErr w:type="spellEnd"/>
      <w:r w:rsidR="0085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r w:rsidR="00857607" w:rsidRPr="0085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МОБУ СОШ с. </w:t>
      </w:r>
      <w:proofErr w:type="spellStart"/>
      <w:r w:rsidR="00857607" w:rsidRPr="0085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Алькино</w:t>
      </w:r>
      <w:proofErr w:type="spellEnd"/>
      <w:r w:rsidR="00C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E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Стерлитамак </w:t>
      </w:r>
      <w:r w:rsidR="00C025A5" w:rsidRPr="00C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СОШ № 19</w:t>
      </w:r>
      <w:r w:rsidR="00C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  – 5%, </w:t>
      </w:r>
      <w:proofErr w:type="spellStart"/>
      <w:r w:rsidR="00C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Дуванский</w:t>
      </w:r>
      <w:proofErr w:type="spellEnd"/>
      <w:r w:rsidR="00C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r w:rsidR="00C025A5" w:rsidRPr="00C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СОШ </w:t>
      </w:r>
      <w:proofErr w:type="spellStart"/>
      <w:r w:rsidR="00C025A5" w:rsidRPr="00C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с.Сикияз</w:t>
      </w:r>
      <w:proofErr w:type="spellEnd"/>
      <w:r w:rsidR="00C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11,1%, </w:t>
      </w:r>
      <w:proofErr w:type="spellStart"/>
      <w:r w:rsidR="00C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Салаватский</w:t>
      </w:r>
      <w:proofErr w:type="spellEnd"/>
      <w:r w:rsidR="00C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r w:rsidR="00C025A5" w:rsidRPr="00C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МОБУ СОШ </w:t>
      </w:r>
      <w:proofErr w:type="spellStart"/>
      <w:r w:rsidR="00C025A5" w:rsidRPr="00C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с.Аркаулово</w:t>
      </w:r>
      <w:proofErr w:type="spellEnd"/>
      <w:r w:rsidR="00C025A5" w:rsidRPr="00C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</w:t>
      </w:r>
      <w:proofErr w:type="spellStart"/>
      <w:r w:rsidR="00C025A5" w:rsidRPr="00C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Баика</w:t>
      </w:r>
      <w:proofErr w:type="spellEnd"/>
      <w:r w:rsidR="00C025A5" w:rsidRPr="00C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Айдара</w:t>
      </w:r>
      <w:r w:rsidR="00C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16,7%</w:t>
      </w:r>
      <w:r w:rsidR="002F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5F2" w:rsidRPr="00C025A5" w:rsidRDefault="000C75F2" w:rsidP="00D066F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Качественная у</w:t>
      </w:r>
      <w:r w:rsidRPr="000C75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спеваемость в ГБОУ РШИСП № 5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51,5</w:t>
      </w:r>
      <w:r w:rsidRPr="000C75F2">
        <w:rPr>
          <w:rFonts w:ascii="Times New Roman" w:hAnsi="Times New Roman" w:cs="Times New Roman"/>
          <w:bCs/>
          <w:color w:val="000000"/>
          <w:sz w:val="28"/>
          <w:szCs w:val="28"/>
        </w:rPr>
        <w:t>%.</w:t>
      </w:r>
    </w:p>
    <w:p w:rsidR="00DE629C" w:rsidRPr="00AE157C" w:rsidRDefault="00DE629C" w:rsidP="00D066FC">
      <w:pPr>
        <w:tabs>
          <w:tab w:val="left" w:pos="142"/>
        </w:tabs>
        <w:spacing w:after="0" w:line="240" w:lineRule="auto"/>
        <w:ind w:right="1"/>
        <w:jc w:val="center"/>
        <w:rPr>
          <w:b/>
        </w:rPr>
      </w:pPr>
      <w:r w:rsidRPr="00AE157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тепень обученности </w:t>
      </w:r>
      <w:r w:rsidR="00C00B2F">
        <w:rPr>
          <w:rFonts w:ascii="Times New Roman" w:hAnsi="Times New Roman" w:cs="Times New Roman"/>
          <w:b/>
          <w:sz w:val="28"/>
          <w:szCs w:val="28"/>
        </w:rPr>
        <w:t xml:space="preserve">по РПР русский язык в 10-х классах в ОО </w:t>
      </w:r>
      <w:r w:rsidR="00C00B2F" w:rsidRPr="00AE157C">
        <w:rPr>
          <w:rFonts w:ascii="Times New Roman" w:hAnsi="Times New Roman" w:cs="Times New Roman"/>
          <w:b/>
          <w:sz w:val="28"/>
          <w:szCs w:val="28"/>
        </w:rPr>
        <w:t>Республик</w:t>
      </w:r>
      <w:r w:rsidR="00C00B2F">
        <w:rPr>
          <w:rFonts w:ascii="Times New Roman" w:hAnsi="Times New Roman" w:cs="Times New Roman"/>
          <w:b/>
          <w:sz w:val="28"/>
          <w:szCs w:val="28"/>
        </w:rPr>
        <w:t>и</w:t>
      </w:r>
      <w:r w:rsidR="00C00B2F" w:rsidRPr="00AE157C">
        <w:rPr>
          <w:rFonts w:ascii="Times New Roman" w:hAnsi="Times New Roman" w:cs="Times New Roman"/>
          <w:b/>
          <w:sz w:val="28"/>
          <w:szCs w:val="28"/>
        </w:rPr>
        <w:t xml:space="preserve"> Башкортостан</w:t>
      </w:r>
      <w:r w:rsidR="00C00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57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A6EC5">
        <w:rPr>
          <w:rFonts w:ascii="Times New Roman" w:hAnsi="Times New Roman" w:cs="Times New Roman"/>
          <w:b/>
          <w:sz w:val="28"/>
          <w:szCs w:val="28"/>
        </w:rPr>
        <w:t>45</w:t>
      </w:r>
      <w:r w:rsidRPr="00AE157C">
        <w:rPr>
          <w:rFonts w:ascii="Times New Roman" w:hAnsi="Times New Roman" w:cs="Times New Roman"/>
          <w:b/>
          <w:sz w:val="28"/>
          <w:szCs w:val="28"/>
        </w:rPr>
        <w:t>%.</w:t>
      </w:r>
    </w:p>
    <w:p w:rsidR="00DE629C" w:rsidRDefault="006A6EC5" w:rsidP="00D066FC">
      <w:pPr>
        <w:tabs>
          <w:tab w:val="left" w:pos="142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A01C2">
        <w:rPr>
          <w:rFonts w:ascii="Times New Roman" w:hAnsi="Times New Roman" w:cs="Times New Roman"/>
          <w:sz w:val="28"/>
          <w:szCs w:val="28"/>
        </w:rPr>
        <w:t>В</w:t>
      </w:r>
      <w:r w:rsidR="003A01C2" w:rsidRPr="007821BE">
        <w:rPr>
          <w:rFonts w:ascii="Times New Roman" w:hAnsi="Times New Roman" w:cs="Times New Roman"/>
          <w:sz w:val="28"/>
          <w:szCs w:val="28"/>
        </w:rPr>
        <w:t xml:space="preserve">ысокая </w:t>
      </w:r>
      <w:r w:rsidR="003A01C2">
        <w:rPr>
          <w:rFonts w:ascii="Times New Roman" w:hAnsi="Times New Roman" w:cs="Times New Roman"/>
          <w:sz w:val="28"/>
          <w:szCs w:val="28"/>
        </w:rPr>
        <w:t>с</w:t>
      </w:r>
      <w:r w:rsidR="00DE629C" w:rsidRPr="007821BE">
        <w:rPr>
          <w:rFonts w:ascii="Times New Roman" w:hAnsi="Times New Roman" w:cs="Times New Roman"/>
          <w:sz w:val="28"/>
          <w:szCs w:val="28"/>
        </w:rPr>
        <w:t>тепень обученности участников среди муниципальных общеобразовательных организаций</w:t>
      </w:r>
      <w:r w:rsidR="00EC3B3B">
        <w:rPr>
          <w:rFonts w:ascii="Times New Roman" w:hAnsi="Times New Roman" w:cs="Times New Roman"/>
          <w:sz w:val="28"/>
          <w:szCs w:val="28"/>
        </w:rPr>
        <w:t>:</w:t>
      </w:r>
      <w:r w:rsidR="00DE629C" w:rsidRPr="00782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</w:t>
      </w:r>
      <w:r w:rsidR="00EC3B3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EC3B3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EC5">
        <w:rPr>
          <w:rFonts w:ascii="Times New Roman" w:hAnsi="Times New Roman" w:cs="Times New Roman"/>
          <w:sz w:val="28"/>
          <w:szCs w:val="28"/>
        </w:rPr>
        <w:t>МОБУ СОШ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EC5">
        <w:rPr>
          <w:rFonts w:ascii="Times New Roman" w:hAnsi="Times New Roman" w:cs="Times New Roman"/>
          <w:sz w:val="28"/>
          <w:szCs w:val="28"/>
        </w:rPr>
        <w:t>Суккулово</w:t>
      </w:r>
      <w:proofErr w:type="spellEnd"/>
      <w:r w:rsidRPr="006A6EC5">
        <w:rPr>
          <w:rFonts w:ascii="Times New Roman" w:hAnsi="Times New Roman" w:cs="Times New Roman"/>
          <w:sz w:val="28"/>
          <w:szCs w:val="28"/>
        </w:rPr>
        <w:t xml:space="preserve"> </w:t>
      </w:r>
      <w:r w:rsidR="00DE629C" w:rsidRPr="007821B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82</w:t>
      </w:r>
      <w:r w:rsidR="00DE629C" w:rsidRPr="007821BE">
        <w:rPr>
          <w:rFonts w:ascii="Times New Roman" w:hAnsi="Times New Roman" w:cs="Times New Roman"/>
          <w:sz w:val="28"/>
          <w:szCs w:val="28"/>
        </w:rPr>
        <w:t xml:space="preserve">%,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A6EC5">
        <w:rPr>
          <w:rFonts w:ascii="Times New Roman" w:hAnsi="Times New Roman" w:cs="Times New Roman"/>
          <w:sz w:val="28"/>
          <w:szCs w:val="28"/>
        </w:rPr>
        <w:t xml:space="preserve">МБОУ СОШ </w:t>
      </w:r>
      <w:proofErr w:type="spellStart"/>
      <w:r w:rsidRPr="006A6EC5">
        <w:rPr>
          <w:rFonts w:ascii="Times New Roman" w:hAnsi="Times New Roman" w:cs="Times New Roman"/>
          <w:sz w:val="28"/>
          <w:szCs w:val="28"/>
        </w:rPr>
        <w:t>с.Старокайпаново</w:t>
      </w:r>
      <w:proofErr w:type="spellEnd"/>
      <w:r w:rsidR="00162DA4">
        <w:rPr>
          <w:rFonts w:ascii="Times New Roman" w:hAnsi="Times New Roman" w:cs="Times New Roman"/>
          <w:sz w:val="28"/>
          <w:szCs w:val="28"/>
        </w:rPr>
        <w:t xml:space="preserve"> – 77,3%.</w:t>
      </w:r>
    </w:p>
    <w:p w:rsidR="004E7385" w:rsidRDefault="004E7385" w:rsidP="00D066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Низк</w:t>
      </w:r>
      <w:r w:rsidR="003A01C2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1C2">
        <w:rPr>
          <w:rFonts w:ascii="Times New Roman" w:hAnsi="Times New Roman" w:cs="Times New Roman"/>
          <w:sz w:val="28"/>
          <w:szCs w:val="28"/>
        </w:rPr>
        <w:t>с</w:t>
      </w:r>
      <w:r w:rsidR="003A01C2" w:rsidRPr="007821BE">
        <w:rPr>
          <w:rFonts w:ascii="Times New Roman" w:hAnsi="Times New Roman" w:cs="Times New Roman"/>
          <w:sz w:val="28"/>
          <w:szCs w:val="28"/>
        </w:rPr>
        <w:t>тепень обученности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1C2">
        <w:rPr>
          <w:rFonts w:ascii="Times New Roman" w:hAnsi="Times New Roman" w:cs="Times New Roman"/>
          <w:sz w:val="28"/>
          <w:szCs w:val="28"/>
        </w:rPr>
        <w:t xml:space="preserve">в </w:t>
      </w:r>
      <w:r w:rsidR="004A52AF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3A01C2">
        <w:rPr>
          <w:rFonts w:ascii="Times New Roman" w:hAnsi="Times New Roman" w:cs="Times New Roman"/>
          <w:sz w:val="28"/>
          <w:szCs w:val="28"/>
        </w:rPr>
        <w:t xml:space="preserve">ОО: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Дуванский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  </w:t>
      </w:r>
      <w:r w:rsidRPr="004E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</w:t>
      </w:r>
      <w:proofErr w:type="gramEnd"/>
      <w:r w:rsidRPr="004E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</w:t>
      </w:r>
      <w:proofErr w:type="spellStart"/>
      <w:r w:rsidRPr="004E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с.Сикияз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23,6%, г. Стерлитамак </w:t>
      </w:r>
      <w:r w:rsidRPr="00C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СОШ № 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25,4%,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Кигинский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r w:rsidRPr="0085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МОБУ СОШ </w:t>
      </w:r>
      <w:proofErr w:type="spellStart"/>
      <w:r w:rsidRPr="0085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с.Абзаево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26%,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r w:rsidRPr="0085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МОБУ СОШ им </w:t>
      </w:r>
      <w:proofErr w:type="spellStart"/>
      <w:r w:rsidRPr="0085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Ф.Асянова</w:t>
      </w:r>
      <w:proofErr w:type="spellEnd"/>
      <w:r w:rsidRPr="0085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с.Бузовьязы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28%,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 </w:t>
      </w:r>
      <w:r w:rsidRPr="0085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МОБУ СОШ с.</w:t>
      </w:r>
      <w:r w:rsidR="003A4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Каран-Кункас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29,3%.</w:t>
      </w:r>
    </w:p>
    <w:p w:rsidR="00C00B2F" w:rsidRPr="00D066FC" w:rsidRDefault="000C75F2" w:rsidP="00D066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821BE">
        <w:rPr>
          <w:rFonts w:ascii="Times New Roman" w:hAnsi="Times New Roman" w:cs="Times New Roman"/>
          <w:sz w:val="28"/>
          <w:szCs w:val="28"/>
        </w:rPr>
        <w:t xml:space="preserve">тепень обученности </w:t>
      </w:r>
      <w:r w:rsidRPr="000C75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ГБОУ РШИСП № 5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50,4</w:t>
      </w:r>
      <w:r w:rsidRPr="000C75F2">
        <w:rPr>
          <w:rFonts w:ascii="Times New Roman" w:hAnsi="Times New Roman" w:cs="Times New Roman"/>
          <w:bCs/>
          <w:color w:val="000000"/>
          <w:sz w:val="28"/>
          <w:szCs w:val="28"/>
        </w:rPr>
        <w:t>%.</w:t>
      </w:r>
    </w:p>
    <w:p w:rsidR="00DE629C" w:rsidRPr="00617EE3" w:rsidRDefault="00DE629C" w:rsidP="00D066FC">
      <w:pPr>
        <w:tabs>
          <w:tab w:val="left" w:pos="142"/>
        </w:tabs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EE3">
        <w:rPr>
          <w:rFonts w:ascii="Times New Roman" w:hAnsi="Times New Roman" w:cs="Times New Roman"/>
          <w:b/>
          <w:sz w:val="28"/>
          <w:szCs w:val="28"/>
        </w:rPr>
        <w:t>Государственные бюджетные</w:t>
      </w:r>
      <w:r w:rsidR="003F387E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общеобразовательные учреждения</w:t>
      </w:r>
    </w:p>
    <w:p w:rsidR="00DE629C" w:rsidRDefault="003F387E" w:rsidP="00D066FC">
      <w:pPr>
        <w:tabs>
          <w:tab w:val="left" w:pos="142"/>
        </w:tabs>
        <w:spacing w:after="0" w:line="240" w:lineRule="auto"/>
        <w:ind w:right="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E629C">
        <w:rPr>
          <w:rFonts w:ascii="Times New Roman" w:hAnsi="Times New Roman" w:cs="Times New Roman"/>
          <w:sz w:val="28"/>
          <w:szCs w:val="28"/>
        </w:rPr>
        <w:t>В</w:t>
      </w:r>
      <w:r w:rsidR="00DE629C" w:rsidRPr="00505512">
        <w:rPr>
          <w:rFonts w:ascii="Times New Roman" w:hAnsi="Times New Roman" w:cs="Times New Roman"/>
          <w:sz w:val="28"/>
          <w:szCs w:val="28"/>
        </w:rPr>
        <w:t xml:space="preserve"> региональной проверочной работе </w:t>
      </w:r>
      <w:r>
        <w:rPr>
          <w:rFonts w:ascii="Times New Roman" w:hAnsi="Times New Roman" w:cs="Times New Roman"/>
          <w:sz w:val="28"/>
          <w:szCs w:val="28"/>
        </w:rPr>
        <w:t>по русскому языку принял</w:t>
      </w:r>
      <w:r w:rsidR="00DE629C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CC35F6" w:rsidRPr="00CC35F6">
        <w:rPr>
          <w:rFonts w:ascii="Times New Roman" w:eastAsia="Calibri" w:hAnsi="Times New Roman" w:cs="Times New Roman"/>
          <w:sz w:val="28"/>
          <w:szCs w:val="28"/>
        </w:rPr>
        <w:t>ГБОУ РШИСП № 5</w:t>
      </w:r>
      <w:r w:rsidR="00CC35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45D7" w:rsidRDefault="00DE629C" w:rsidP="00D066FC">
      <w:pPr>
        <w:spacing w:after="0" w:line="240" w:lineRule="auto"/>
        <w:ind w:righ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512">
        <w:rPr>
          <w:rFonts w:ascii="Times New Roman" w:hAnsi="Times New Roman" w:cs="Times New Roman"/>
          <w:sz w:val="28"/>
          <w:szCs w:val="28"/>
        </w:rPr>
        <w:t>В 201</w:t>
      </w:r>
      <w:r w:rsidR="004D598B">
        <w:rPr>
          <w:rFonts w:ascii="Times New Roman" w:hAnsi="Times New Roman" w:cs="Times New Roman"/>
          <w:sz w:val="28"/>
          <w:szCs w:val="28"/>
        </w:rPr>
        <w:t>9</w:t>
      </w:r>
      <w:r w:rsidRPr="00505512">
        <w:rPr>
          <w:rFonts w:ascii="Times New Roman" w:hAnsi="Times New Roman" w:cs="Times New Roman"/>
          <w:sz w:val="28"/>
          <w:szCs w:val="28"/>
        </w:rPr>
        <w:t>-20</w:t>
      </w:r>
      <w:r w:rsidR="004D598B">
        <w:rPr>
          <w:rFonts w:ascii="Times New Roman" w:hAnsi="Times New Roman" w:cs="Times New Roman"/>
          <w:sz w:val="28"/>
          <w:szCs w:val="28"/>
        </w:rPr>
        <w:t xml:space="preserve">20 </w:t>
      </w:r>
      <w:r w:rsidRPr="00505512">
        <w:rPr>
          <w:rFonts w:ascii="Times New Roman" w:hAnsi="Times New Roman" w:cs="Times New Roman"/>
          <w:sz w:val="28"/>
          <w:szCs w:val="28"/>
        </w:rPr>
        <w:t xml:space="preserve">учебном году в </w:t>
      </w:r>
      <w:r w:rsidR="004D598B">
        <w:rPr>
          <w:rFonts w:ascii="Times New Roman" w:hAnsi="Times New Roman" w:cs="Times New Roman"/>
          <w:sz w:val="28"/>
          <w:szCs w:val="28"/>
        </w:rPr>
        <w:t>этом ГБОУ</w:t>
      </w:r>
      <w:r w:rsidRPr="00505512">
        <w:rPr>
          <w:rFonts w:ascii="Times New Roman" w:hAnsi="Times New Roman" w:cs="Times New Roman"/>
          <w:sz w:val="28"/>
          <w:szCs w:val="28"/>
        </w:rPr>
        <w:t xml:space="preserve"> по списку </w:t>
      </w:r>
      <w:r w:rsidR="004D598B">
        <w:rPr>
          <w:rFonts w:ascii="Times New Roman" w:hAnsi="Times New Roman" w:cs="Times New Roman"/>
          <w:sz w:val="28"/>
          <w:szCs w:val="28"/>
        </w:rPr>
        <w:t>3</w:t>
      </w:r>
      <w:r w:rsidRPr="00505512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="004D598B">
        <w:rPr>
          <w:rFonts w:ascii="Times New Roman" w:hAnsi="Times New Roman" w:cs="Times New Roman"/>
          <w:sz w:val="28"/>
          <w:szCs w:val="28"/>
        </w:rPr>
        <w:t>а</w:t>
      </w:r>
      <w:r w:rsidRPr="00505512">
        <w:rPr>
          <w:rFonts w:ascii="Times New Roman" w:hAnsi="Times New Roman" w:cs="Times New Roman"/>
          <w:sz w:val="28"/>
          <w:szCs w:val="28"/>
        </w:rPr>
        <w:t xml:space="preserve"> 1</w:t>
      </w:r>
      <w:r w:rsidR="004D598B">
        <w:rPr>
          <w:rFonts w:ascii="Times New Roman" w:hAnsi="Times New Roman" w:cs="Times New Roman"/>
          <w:sz w:val="28"/>
          <w:szCs w:val="28"/>
        </w:rPr>
        <w:t xml:space="preserve">0 </w:t>
      </w:r>
      <w:r w:rsidRPr="00505512">
        <w:rPr>
          <w:rFonts w:ascii="Times New Roman" w:hAnsi="Times New Roman" w:cs="Times New Roman"/>
          <w:sz w:val="28"/>
          <w:szCs w:val="28"/>
        </w:rPr>
        <w:t xml:space="preserve">классов. Учащихся всего </w:t>
      </w:r>
      <w:r w:rsidR="004D598B">
        <w:rPr>
          <w:rFonts w:ascii="Times New Roman" w:hAnsi="Times New Roman" w:cs="Times New Roman"/>
          <w:sz w:val="28"/>
          <w:szCs w:val="28"/>
        </w:rPr>
        <w:t>46</w:t>
      </w:r>
      <w:r w:rsidRPr="00505512">
        <w:rPr>
          <w:rFonts w:ascii="Times New Roman" w:hAnsi="Times New Roman" w:cs="Times New Roman"/>
          <w:sz w:val="28"/>
          <w:szCs w:val="28"/>
        </w:rPr>
        <w:t xml:space="preserve">, выполнили диагностические работы </w:t>
      </w:r>
      <w:r w:rsidR="004D598B">
        <w:rPr>
          <w:rFonts w:ascii="Times New Roman" w:hAnsi="Times New Roman" w:cs="Times New Roman"/>
          <w:sz w:val="28"/>
          <w:szCs w:val="28"/>
        </w:rPr>
        <w:t>33</w:t>
      </w:r>
      <w:r w:rsidRPr="00505512">
        <w:rPr>
          <w:rFonts w:ascii="Times New Roman" w:hAnsi="Times New Roman" w:cs="Times New Roman"/>
          <w:sz w:val="28"/>
          <w:szCs w:val="28"/>
        </w:rPr>
        <w:t xml:space="preserve"> (</w:t>
      </w:r>
      <w:r w:rsidR="004D598B">
        <w:rPr>
          <w:rFonts w:ascii="Times New Roman" w:hAnsi="Times New Roman" w:cs="Times New Roman"/>
          <w:sz w:val="28"/>
          <w:szCs w:val="28"/>
        </w:rPr>
        <w:t>71,7</w:t>
      </w:r>
      <w:r w:rsidRPr="00505512">
        <w:rPr>
          <w:rFonts w:ascii="Times New Roman" w:hAnsi="Times New Roman" w:cs="Times New Roman"/>
          <w:sz w:val="28"/>
          <w:szCs w:val="28"/>
        </w:rPr>
        <w:t>%) учащихся.</w:t>
      </w:r>
      <w:r w:rsidR="004D598B">
        <w:rPr>
          <w:rFonts w:ascii="Times New Roman" w:hAnsi="Times New Roman" w:cs="Times New Roman"/>
          <w:sz w:val="28"/>
          <w:szCs w:val="28"/>
        </w:rPr>
        <w:t xml:space="preserve"> </w:t>
      </w:r>
      <w:r w:rsidRPr="00505512">
        <w:rPr>
          <w:rFonts w:ascii="Times New Roman" w:hAnsi="Times New Roman" w:cs="Times New Roman"/>
          <w:sz w:val="28"/>
          <w:szCs w:val="28"/>
        </w:rPr>
        <w:t xml:space="preserve">На "5" </w:t>
      </w:r>
      <w:r w:rsidR="004D598B">
        <w:rPr>
          <w:rFonts w:ascii="Times New Roman" w:hAnsi="Times New Roman" w:cs="Times New Roman"/>
          <w:sz w:val="28"/>
          <w:szCs w:val="28"/>
        </w:rPr>
        <w:t xml:space="preserve">не выполнил никто из учащихся, </w:t>
      </w:r>
      <w:r w:rsidRPr="00505512">
        <w:rPr>
          <w:rFonts w:ascii="Times New Roman" w:hAnsi="Times New Roman" w:cs="Times New Roman"/>
          <w:sz w:val="28"/>
          <w:szCs w:val="28"/>
        </w:rPr>
        <w:t xml:space="preserve">на "4" – </w:t>
      </w:r>
      <w:r w:rsidR="004D598B">
        <w:rPr>
          <w:rFonts w:ascii="Times New Roman" w:hAnsi="Times New Roman" w:cs="Times New Roman"/>
          <w:sz w:val="28"/>
          <w:szCs w:val="28"/>
        </w:rPr>
        <w:t>17</w:t>
      </w:r>
      <w:r w:rsidRPr="00505512">
        <w:rPr>
          <w:rFonts w:ascii="Times New Roman" w:hAnsi="Times New Roman" w:cs="Times New Roman"/>
          <w:sz w:val="28"/>
          <w:szCs w:val="28"/>
        </w:rPr>
        <w:t xml:space="preserve"> (5</w:t>
      </w:r>
      <w:r w:rsidR="004D598B">
        <w:rPr>
          <w:rFonts w:ascii="Times New Roman" w:hAnsi="Times New Roman" w:cs="Times New Roman"/>
          <w:sz w:val="28"/>
          <w:szCs w:val="28"/>
        </w:rPr>
        <w:t>1,5</w:t>
      </w:r>
      <w:r w:rsidRPr="00505512">
        <w:rPr>
          <w:rFonts w:ascii="Times New Roman" w:hAnsi="Times New Roman" w:cs="Times New Roman"/>
          <w:sz w:val="28"/>
          <w:szCs w:val="28"/>
        </w:rPr>
        <w:t xml:space="preserve">%), на "3" – </w:t>
      </w:r>
      <w:r w:rsidR="004D598B">
        <w:rPr>
          <w:rFonts w:ascii="Times New Roman" w:hAnsi="Times New Roman" w:cs="Times New Roman"/>
          <w:sz w:val="28"/>
          <w:szCs w:val="28"/>
        </w:rPr>
        <w:t xml:space="preserve">16 </w:t>
      </w:r>
      <w:r w:rsidRPr="00505512">
        <w:rPr>
          <w:rFonts w:ascii="Times New Roman" w:hAnsi="Times New Roman" w:cs="Times New Roman"/>
          <w:sz w:val="28"/>
          <w:szCs w:val="28"/>
        </w:rPr>
        <w:t>(</w:t>
      </w:r>
      <w:r w:rsidR="004D598B">
        <w:rPr>
          <w:rFonts w:ascii="Times New Roman" w:hAnsi="Times New Roman" w:cs="Times New Roman"/>
          <w:sz w:val="28"/>
          <w:szCs w:val="28"/>
        </w:rPr>
        <w:t>48,5</w:t>
      </w:r>
      <w:r w:rsidRPr="00505512">
        <w:rPr>
          <w:rFonts w:ascii="Times New Roman" w:hAnsi="Times New Roman" w:cs="Times New Roman"/>
          <w:sz w:val="28"/>
          <w:szCs w:val="28"/>
        </w:rPr>
        <w:t>%)</w:t>
      </w:r>
      <w:r w:rsidR="004D598B">
        <w:rPr>
          <w:rFonts w:ascii="Times New Roman" w:hAnsi="Times New Roman" w:cs="Times New Roman"/>
          <w:sz w:val="28"/>
          <w:szCs w:val="28"/>
        </w:rPr>
        <w:t xml:space="preserve">, оценок </w:t>
      </w:r>
      <w:r w:rsidRPr="00505512">
        <w:rPr>
          <w:rFonts w:ascii="Times New Roman" w:hAnsi="Times New Roman" w:cs="Times New Roman"/>
          <w:sz w:val="28"/>
          <w:szCs w:val="28"/>
        </w:rPr>
        <w:t xml:space="preserve">"2" </w:t>
      </w:r>
      <w:r w:rsidR="004D598B">
        <w:rPr>
          <w:rFonts w:ascii="Times New Roman" w:hAnsi="Times New Roman" w:cs="Times New Roman"/>
          <w:sz w:val="28"/>
          <w:szCs w:val="28"/>
        </w:rPr>
        <w:t>нет.</w:t>
      </w:r>
      <w:r w:rsidRPr="00505512">
        <w:rPr>
          <w:rFonts w:ascii="Times New Roman" w:hAnsi="Times New Roman" w:cs="Times New Roman"/>
          <w:sz w:val="28"/>
          <w:szCs w:val="28"/>
        </w:rPr>
        <w:t xml:space="preserve"> </w:t>
      </w:r>
      <w:r w:rsidRPr="002F7E73">
        <w:rPr>
          <w:rFonts w:ascii="Times New Roman" w:hAnsi="Times New Roman" w:cs="Times New Roman"/>
          <w:sz w:val="28"/>
          <w:szCs w:val="28"/>
        </w:rPr>
        <w:t xml:space="preserve">Абсолютная успеваемость ГБОУ – </w:t>
      </w:r>
      <w:r w:rsidR="002F7E73" w:rsidRPr="002F7E73">
        <w:rPr>
          <w:rFonts w:ascii="Times New Roman" w:hAnsi="Times New Roman" w:cs="Times New Roman"/>
          <w:sz w:val="28"/>
          <w:szCs w:val="28"/>
        </w:rPr>
        <w:t>100</w:t>
      </w:r>
      <w:r w:rsidRPr="002F7E73">
        <w:rPr>
          <w:rFonts w:ascii="Times New Roman" w:hAnsi="Times New Roman" w:cs="Times New Roman"/>
          <w:sz w:val="28"/>
          <w:szCs w:val="28"/>
        </w:rPr>
        <w:t xml:space="preserve">%, </w:t>
      </w:r>
      <w:r w:rsidR="007D1272" w:rsidRPr="002F7E73">
        <w:rPr>
          <w:rFonts w:ascii="Times New Roman" w:hAnsi="Times New Roman" w:cs="Times New Roman"/>
          <w:sz w:val="28"/>
          <w:szCs w:val="28"/>
        </w:rPr>
        <w:t>к</w:t>
      </w:r>
      <w:r w:rsidRPr="002F7E73">
        <w:rPr>
          <w:rFonts w:ascii="Times New Roman" w:hAnsi="Times New Roman" w:cs="Times New Roman"/>
          <w:sz w:val="28"/>
          <w:szCs w:val="28"/>
        </w:rPr>
        <w:t xml:space="preserve">ачественная успеваемость ГБОУ – </w:t>
      </w:r>
      <w:r w:rsidR="002F7E73" w:rsidRPr="002F7E73">
        <w:rPr>
          <w:rFonts w:ascii="Times New Roman" w:hAnsi="Times New Roman" w:cs="Times New Roman"/>
          <w:sz w:val="28"/>
          <w:szCs w:val="28"/>
        </w:rPr>
        <w:t>51,5</w:t>
      </w:r>
      <w:r w:rsidRPr="002F7E73">
        <w:rPr>
          <w:rFonts w:ascii="Times New Roman" w:hAnsi="Times New Roman" w:cs="Times New Roman"/>
          <w:sz w:val="28"/>
          <w:szCs w:val="28"/>
        </w:rPr>
        <w:t xml:space="preserve">%, </w:t>
      </w:r>
      <w:r w:rsidR="007D1272" w:rsidRPr="002F7E73">
        <w:rPr>
          <w:rFonts w:ascii="Times New Roman" w:hAnsi="Times New Roman" w:cs="Times New Roman"/>
          <w:sz w:val="28"/>
          <w:szCs w:val="28"/>
        </w:rPr>
        <w:t>с</w:t>
      </w:r>
      <w:r w:rsidRPr="002F7E73">
        <w:rPr>
          <w:rFonts w:ascii="Times New Roman" w:hAnsi="Times New Roman" w:cs="Times New Roman"/>
          <w:sz w:val="28"/>
          <w:szCs w:val="28"/>
        </w:rPr>
        <w:t xml:space="preserve">тепень обученности учащихся ГБОУ – </w:t>
      </w:r>
      <w:r w:rsidR="002F7E73" w:rsidRPr="002F7E73">
        <w:rPr>
          <w:rFonts w:ascii="Times New Roman" w:hAnsi="Times New Roman" w:cs="Times New Roman"/>
          <w:sz w:val="28"/>
          <w:szCs w:val="28"/>
        </w:rPr>
        <w:t>50,4</w:t>
      </w:r>
      <w:r w:rsidR="00D066FC">
        <w:rPr>
          <w:rFonts w:ascii="Times New Roman" w:hAnsi="Times New Roman" w:cs="Times New Roman"/>
          <w:sz w:val="28"/>
          <w:szCs w:val="28"/>
        </w:rPr>
        <w:t>%.</w:t>
      </w:r>
    </w:p>
    <w:p w:rsidR="001D7CD5" w:rsidRDefault="001D7CD5" w:rsidP="001D7CD5">
      <w:pPr>
        <w:spacing w:after="0" w:line="360" w:lineRule="auto"/>
        <w:ind w:right="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B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Сравнение результатов </w:t>
      </w:r>
      <w:r>
        <w:rPr>
          <w:rFonts w:ascii="Times New Roman" w:hAnsi="Times New Roman" w:cs="Times New Roman"/>
          <w:b/>
          <w:sz w:val="28"/>
          <w:szCs w:val="28"/>
        </w:rPr>
        <w:t>РПР</w:t>
      </w:r>
      <w:r w:rsidRPr="00661BDF">
        <w:rPr>
          <w:rFonts w:ascii="Times New Roman" w:hAnsi="Times New Roman" w:cs="Times New Roman"/>
          <w:b/>
          <w:sz w:val="28"/>
          <w:szCs w:val="28"/>
        </w:rPr>
        <w:t xml:space="preserve"> с результатами </w:t>
      </w:r>
      <w:r>
        <w:rPr>
          <w:rFonts w:ascii="Times New Roman" w:hAnsi="Times New Roman" w:cs="Times New Roman"/>
          <w:b/>
          <w:sz w:val="28"/>
          <w:szCs w:val="28"/>
        </w:rPr>
        <w:t>ОГЭ</w:t>
      </w:r>
      <w:r w:rsidR="00F6555B">
        <w:rPr>
          <w:rFonts w:ascii="Times New Roman" w:hAnsi="Times New Roman" w:cs="Times New Roman"/>
          <w:b/>
          <w:sz w:val="28"/>
          <w:szCs w:val="28"/>
        </w:rPr>
        <w:t xml:space="preserve"> по русскому языку в 10-х классах</w:t>
      </w:r>
    </w:p>
    <w:p w:rsidR="001D7CD5" w:rsidRPr="006B56D3" w:rsidRDefault="008A10C9" w:rsidP="006B56D3">
      <w:pPr>
        <w:pStyle w:val="af7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B56D3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6B56D3">
        <w:rPr>
          <w:rFonts w:ascii="Times New Roman" w:hAnsi="Times New Roman" w:cs="Times New Roman"/>
          <w:sz w:val="24"/>
          <w:szCs w:val="24"/>
        </w:rPr>
        <w:fldChar w:fldCharType="begin"/>
      </w:r>
      <w:r w:rsidRPr="006B56D3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Pr="006B56D3">
        <w:rPr>
          <w:rFonts w:ascii="Times New Roman" w:hAnsi="Times New Roman" w:cs="Times New Roman"/>
          <w:sz w:val="24"/>
          <w:szCs w:val="24"/>
        </w:rPr>
        <w:fldChar w:fldCharType="separate"/>
      </w:r>
      <w:r w:rsidRPr="006B56D3">
        <w:rPr>
          <w:rFonts w:ascii="Times New Roman" w:hAnsi="Times New Roman" w:cs="Times New Roman"/>
          <w:noProof/>
          <w:sz w:val="24"/>
          <w:szCs w:val="24"/>
        </w:rPr>
        <w:t>12</w:t>
      </w:r>
      <w:r w:rsidRPr="006B56D3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pPr w:leftFromText="180" w:rightFromText="180" w:vertAnchor="text" w:tblpXSpec="center" w:tblpY="1"/>
        <w:tblOverlap w:val="never"/>
        <w:tblW w:w="14458" w:type="dxa"/>
        <w:jc w:val="center"/>
        <w:tblLayout w:type="fixed"/>
        <w:tblLook w:val="04A0" w:firstRow="1" w:lastRow="0" w:firstColumn="1" w:lastColumn="0" w:noHBand="0" w:noVBand="1"/>
      </w:tblPr>
      <w:tblGrid>
        <w:gridCol w:w="699"/>
        <w:gridCol w:w="1164"/>
        <w:gridCol w:w="1822"/>
        <w:gridCol w:w="1613"/>
        <w:gridCol w:w="1145"/>
        <w:gridCol w:w="1145"/>
        <w:gridCol w:w="1145"/>
        <w:gridCol w:w="1145"/>
        <w:gridCol w:w="1145"/>
        <w:gridCol w:w="1145"/>
        <w:gridCol w:w="1145"/>
        <w:gridCol w:w="1145"/>
      </w:tblGrid>
      <w:tr w:rsidR="00F6555B" w:rsidRPr="001D7CD5" w:rsidTr="00E446C3">
        <w:trPr>
          <w:gridAfter w:val="4"/>
          <w:wAfter w:w="4580" w:type="dxa"/>
          <w:trHeight w:val="71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МО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Сокращённое наименование общеобразовательной организации (по уставу)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  <w:r w:rsidRPr="00C00B2F">
              <w:rPr>
                <w:rFonts w:ascii="Times New Roman" w:eastAsia="Times New Roman" w:hAnsi="Times New Roman" w:cs="Times New Roman"/>
                <w:b/>
                <w:bCs/>
                <w:color w:val="000000"/>
                <w:bdr w:val="single" w:sz="4" w:space="0" w:color="auto"/>
                <w:lang w:eastAsia="ru-RU"/>
              </w:rPr>
              <w:t xml:space="preserve"> </w:t>
            </w:r>
            <w:r w:rsidRPr="001D7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выполнивших работы </w:t>
            </w:r>
          </w:p>
        </w:tc>
        <w:tc>
          <w:tcPr>
            <w:tcW w:w="4580" w:type="dxa"/>
            <w:gridSpan w:val="4"/>
            <w:tcBorders>
              <w:left w:val="single" w:sz="4" w:space="0" w:color="auto"/>
            </w:tcBorders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6555B" w:rsidRPr="00661BDF" w:rsidTr="00E446C3">
        <w:trPr>
          <w:trHeight w:val="870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участников по отметкам РПР (%)</w:t>
            </w: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участников по отметкам ОГЭ (%)</w:t>
            </w:r>
          </w:p>
        </w:tc>
      </w:tr>
      <w:tr w:rsidR="00F6555B" w:rsidRPr="00661BDF" w:rsidTr="00E446C3">
        <w:trPr>
          <w:trHeight w:val="870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(%)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4(%)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3(%)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2(%)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(%)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4(%)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3(%)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2(%)</w:t>
            </w:r>
          </w:p>
        </w:tc>
      </w:tr>
      <w:tr w:rsidR="00F6555B" w:rsidRPr="00661BDF" w:rsidTr="00E446C3">
        <w:trPr>
          <w:trHeight w:val="540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5B" w:rsidRPr="001D7CD5" w:rsidRDefault="00F6555B" w:rsidP="00E446C3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Архангельский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СОШ с. Бакалдинское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555B" w:rsidRPr="00661BDF" w:rsidTr="00E446C3">
        <w:trPr>
          <w:trHeight w:val="540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55B" w:rsidRPr="001D7CD5" w:rsidRDefault="00F6555B" w:rsidP="00E446C3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СОШ с. Узунларово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555B" w:rsidRPr="00661BDF" w:rsidTr="00E446C3">
        <w:trPr>
          <w:trHeight w:val="54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5B" w:rsidRPr="001D7CD5" w:rsidRDefault="00F6555B" w:rsidP="00E446C3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Бакалинский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с.Мустафино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555B" w:rsidRPr="00661BDF" w:rsidTr="00E446C3">
        <w:trPr>
          <w:trHeight w:val="54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5B" w:rsidRPr="001D7CD5" w:rsidRDefault="00F6555B" w:rsidP="00E446C3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CD5">
              <w:rPr>
                <w:rFonts w:ascii="Times New Roman" w:eastAsia="Times New Roman" w:hAnsi="Times New Roman" w:cs="Times New Roman"/>
                <w:lang w:eastAsia="ru-RU"/>
              </w:rPr>
              <w:t>Белокатайский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с.Белянка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57,1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555B" w:rsidRPr="00661BDF" w:rsidTr="00E446C3">
        <w:trPr>
          <w:trHeight w:val="540"/>
          <w:jc w:val="center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5B" w:rsidRPr="001D7CD5" w:rsidRDefault="00F6555B" w:rsidP="00E446C3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Бижбулякский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с.Каныкаево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555B" w:rsidRPr="00661BDF" w:rsidTr="00E446C3">
        <w:trPr>
          <w:trHeight w:val="540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55B" w:rsidRPr="001D7CD5" w:rsidRDefault="00F6555B" w:rsidP="00E446C3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СОШ с. Каменка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555B" w:rsidRPr="00661BDF" w:rsidTr="00E446C3">
        <w:trPr>
          <w:trHeight w:val="540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55B" w:rsidRPr="001D7CD5" w:rsidRDefault="00F6555B" w:rsidP="00E446C3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с. </w:t>
            </w:r>
            <w:proofErr w:type="spellStart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Кистенли</w:t>
            </w:r>
            <w:proofErr w:type="spellEnd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-Богданово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555B" w:rsidRPr="00661BDF" w:rsidTr="00E446C3">
        <w:trPr>
          <w:trHeight w:val="540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55B" w:rsidRPr="001D7CD5" w:rsidRDefault="00F6555B" w:rsidP="00E446C3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с. </w:t>
            </w:r>
            <w:proofErr w:type="spellStart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Кенгер-Менеуз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555B" w:rsidRPr="00661BDF" w:rsidTr="00E446C3">
        <w:trPr>
          <w:trHeight w:val="540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55B" w:rsidRPr="001D7CD5" w:rsidRDefault="00F6555B" w:rsidP="00E446C3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СОШ с. Михайловка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555B" w:rsidRPr="00661BDF" w:rsidTr="00E446C3">
        <w:trPr>
          <w:trHeight w:val="54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5B" w:rsidRPr="001D7CD5" w:rsidRDefault="00F6555B" w:rsidP="00E446C3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Бирский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с.Старопетрово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555B" w:rsidRPr="00661BDF" w:rsidTr="00E446C3">
        <w:trPr>
          <w:trHeight w:val="540"/>
          <w:jc w:val="center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5B" w:rsidRPr="001D7CD5" w:rsidRDefault="00F6555B" w:rsidP="00E446C3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Благоварский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с. </w:t>
            </w:r>
            <w:proofErr w:type="spellStart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Старокучербаево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555B" w:rsidRPr="00661BDF" w:rsidTr="00E446C3">
        <w:trPr>
          <w:trHeight w:val="540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55B" w:rsidRPr="001D7CD5" w:rsidRDefault="00F6555B" w:rsidP="00E446C3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СОШ с. Благовар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555B" w:rsidRPr="00661BDF" w:rsidTr="00E446C3">
        <w:trPr>
          <w:trHeight w:val="540"/>
          <w:jc w:val="center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5B" w:rsidRPr="001D7CD5" w:rsidRDefault="00F6555B" w:rsidP="00E446C3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Бурзянский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д.Абдульмамбетово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68,8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6,3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43,8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555B" w:rsidRPr="00661BDF" w:rsidTr="00E446C3">
        <w:trPr>
          <w:trHeight w:val="540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55B" w:rsidRPr="001D7CD5" w:rsidRDefault="00F6555B" w:rsidP="00E446C3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д.Аскарово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555B" w:rsidRPr="00661BDF" w:rsidTr="00E446C3">
        <w:trPr>
          <w:trHeight w:val="540"/>
          <w:jc w:val="center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5B" w:rsidRPr="001D7CD5" w:rsidRDefault="00F6555B" w:rsidP="00E446C3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Буздякский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с.Старые</w:t>
            </w:r>
            <w:proofErr w:type="spellEnd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Богады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555B" w:rsidRPr="00661BDF" w:rsidTr="00E446C3">
        <w:trPr>
          <w:trHeight w:val="540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55B" w:rsidRPr="001D7CD5" w:rsidRDefault="00F6555B" w:rsidP="00E446C3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с.Килимово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83,3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555B" w:rsidRPr="00661BDF" w:rsidTr="00E446C3">
        <w:trPr>
          <w:trHeight w:val="54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5B" w:rsidRPr="001D7CD5" w:rsidRDefault="00F6555B" w:rsidP="00E446C3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Дуванский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с.Сикияз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77,8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44,4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22,2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555B" w:rsidRPr="00661BDF" w:rsidTr="00E446C3">
        <w:trPr>
          <w:trHeight w:val="540"/>
          <w:jc w:val="center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5B" w:rsidRPr="001D7CD5" w:rsidRDefault="00F6555B" w:rsidP="00E446C3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Дюртюлинский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с. </w:t>
            </w:r>
            <w:proofErr w:type="spellStart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Маядык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555B" w:rsidRPr="00661BDF" w:rsidTr="00E446C3">
        <w:trPr>
          <w:trHeight w:val="540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55B" w:rsidRPr="001D7CD5" w:rsidRDefault="00F6555B" w:rsidP="00E446C3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с. </w:t>
            </w:r>
            <w:proofErr w:type="spellStart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Старобаишево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555B" w:rsidRPr="00661BDF" w:rsidTr="00E446C3">
        <w:trPr>
          <w:trHeight w:val="540"/>
          <w:jc w:val="center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5B" w:rsidRPr="001D7CD5" w:rsidRDefault="00F6555B" w:rsidP="00E446C3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Ермекеевский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с.имени</w:t>
            </w:r>
            <w:proofErr w:type="spellEnd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Марта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555B" w:rsidRPr="00661BDF" w:rsidTr="00E446C3">
        <w:trPr>
          <w:trHeight w:val="540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55B" w:rsidRPr="001D7CD5" w:rsidRDefault="00F6555B" w:rsidP="00E446C3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с.Суккулово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555B" w:rsidRPr="00661BDF" w:rsidTr="00E446C3">
        <w:trPr>
          <w:trHeight w:val="54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5B" w:rsidRPr="001D7CD5" w:rsidRDefault="00F6555B" w:rsidP="00E446C3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Зианчуринский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с. </w:t>
            </w:r>
            <w:proofErr w:type="spellStart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Арсеново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555B" w:rsidRPr="00661BDF" w:rsidTr="00E446C3">
        <w:trPr>
          <w:trHeight w:val="54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5B" w:rsidRPr="001D7CD5" w:rsidRDefault="00F6555B" w:rsidP="00E446C3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Илишевский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с. </w:t>
            </w:r>
            <w:proofErr w:type="spellStart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Карабашево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555B" w:rsidRPr="00661BDF" w:rsidTr="00E446C3">
        <w:trPr>
          <w:trHeight w:val="54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5B" w:rsidRPr="001D7CD5" w:rsidRDefault="00F6555B" w:rsidP="00E446C3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Ишимбайский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с.Макарово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555B" w:rsidRPr="00661BDF" w:rsidTr="00E446C3">
        <w:trPr>
          <w:trHeight w:val="54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5B" w:rsidRPr="001D7CD5" w:rsidRDefault="00F6555B" w:rsidP="00E446C3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Кармаскалинский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им </w:t>
            </w:r>
            <w:proofErr w:type="spellStart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Ф.Асянова</w:t>
            </w:r>
            <w:proofErr w:type="spellEnd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с.Бузовьязы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555B" w:rsidRPr="00661BDF" w:rsidTr="00E446C3">
        <w:trPr>
          <w:trHeight w:val="54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5B" w:rsidRPr="001D7CD5" w:rsidRDefault="00F6555B" w:rsidP="00E446C3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Кигинский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с.Абзаево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555B" w:rsidRPr="00661BDF" w:rsidTr="00E446C3">
        <w:trPr>
          <w:trHeight w:val="540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5B" w:rsidRPr="001D7CD5" w:rsidRDefault="00F6555B" w:rsidP="00E446C3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Миякинский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с.Новые</w:t>
            </w:r>
            <w:proofErr w:type="spellEnd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Карамалы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555B" w:rsidRPr="00661BDF" w:rsidTr="00E446C3">
        <w:trPr>
          <w:trHeight w:val="540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55B" w:rsidRPr="001D7CD5" w:rsidRDefault="00F6555B" w:rsidP="00E446C3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с.Каран-Кункас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555B" w:rsidRPr="00661BDF" w:rsidTr="00E446C3">
        <w:trPr>
          <w:trHeight w:val="54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5B" w:rsidRPr="001D7CD5" w:rsidRDefault="00F6555B" w:rsidP="00E446C3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Мишкинский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им.братьев</w:t>
            </w:r>
            <w:proofErr w:type="spellEnd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Беловых </w:t>
            </w:r>
            <w:proofErr w:type="spellStart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д.Тынбаево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555B" w:rsidRPr="00661BDF" w:rsidTr="00E446C3">
        <w:trPr>
          <w:trHeight w:val="54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5B" w:rsidRPr="001D7CD5" w:rsidRDefault="00F6555B" w:rsidP="00E446C3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Мечетлинский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д.Юнусово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555B" w:rsidRPr="00661BDF" w:rsidTr="00E446C3">
        <w:trPr>
          <w:trHeight w:val="54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5B" w:rsidRPr="001D7CD5" w:rsidRDefault="00F6555B" w:rsidP="00E446C3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Стерлибашевский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с.Первомайский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555B" w:rsidRPr="00661BDF" w:rsidTr="00E446C3">
        <w:trPr>
          <w:trHeight w:val="750"/>
          <w:jc w:val="center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5B" w:rsidRPr="001D7CD5" w:rsidRDefault="00F6555B" w:rsidP="00E446C3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Салаватский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с.Аркаулово</w:t>
            </w:r>
            <w:proofErr w:type="spellEnd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имени </w:t>
            </w:r>
            <w:proofErr w:type="spellStart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Баика</w:t>
            </w:r>
            <w:proofErr w:type="spellEnd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Айдара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555B" w:rsidRPr="00661BDF" w:rsidTr="00E446C3">
        <w:trPr>
          <w:trHeight w:val="720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55B" w:rsidRPr="001D7CD5" w:rsidRDefault="00F6555B" w:rsidP="00E446C3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с. </w:t>
            </w:r>
            <w:proofErr w:type="spellStart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Алькино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555B" w:rsidRPr="00661BDF" w:rsidTr="00E446C3">
        <w:trPr>
          <w:trHeight w:val="540"/>
          <w:jc w:val="center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5B" w:rsidRPr="001D7CD5" w:rsidRDefault="00F6555B" w:rsidP="00E446C3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Татышлинский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МБОУСОШ </w:t>
            </w:r>
            <w:proofErr w:type="spellStart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с.Аксаитово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555B" w:rsidRPr="00661BDF" w:rsidTr="00E446C3">
        <w:trPr>
          <w:trHeight w:val="540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55B" w:rsidRPr="001D7CD5" w:rsidRDefault="00F6555B" w:rsidP="00E446C3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с.Старокайпаново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555B" w:rsidRPr="00661BDF" w:rsidTr="00E446C3">
        <w:trPr>
          <w:trHeight w:val="54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5B" w:rsidRPr="001D7CD5" w:rsidRDefault="00F6555B" w:rsidP="00E446C3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lang w:eastAsia="ru-RU"/>
              </w:rPr>
              <w:t>г. Кумертау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lang w:eastAsia="ru-RU"/>
              </w:rPr>
              <w:t>МБОУ "ВСОШ № 1"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15,4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555B" w:rsidRPr="00661BDF" w:rsidTr="00E446C3">
        <w:trPr>
          <w:trHeight w:val="54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5B" w:rsidRPr="001D7CD5" w:rsidRDefault="00F6555B" w:rsidP="00E446C3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Стерлитамак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19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555B" w:rsidRPr="00661BDF" w:rsidTr="00E446C3">
        <w:trPr>
          <w:trHeight w:val="54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5B" w:rsidRPr="001D7CD5" w:rsidRDefault="00F6555B" w:rsidP="00E446C3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г.Уфа,Калининский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Калининский район, МБОУ Школа № 55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64,7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555B" w:rsidRPr="00661BDF" w:rsidTr="00E446C3">
        <w:trPr>
          <w:trHeight w:val="54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5B" w:rsidRPr="001D7CD5" w:rsidRDefault="00F6555B" w:rsidP="00E446C3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г.Уфа</w:t>
            </w:r>
            <w:proofErr w:type="spellEnd"/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 район, МБОУ "Лицей №160"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5B" w:rsidRPr="001D7CD5" w:rsidRDefault="00F6555B" w:rsidP="00E4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48,1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37,0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14,8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555B" w:rsidRPr="00661BDF" w:rsidTr="00E446C3">
        <w:trPr>
          <w:trHeight w:val="375"/>
          <w:jc w:val="center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7CD5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hideMark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7CD5">
              <w:rPr>
                <w:rFonts w:ascii="Times New Roman" w:hAnsi="Times New Roman" w:cs="Times New Roman"/>
                <w:b/>
                <w:bCs/>
                <w:color w:val="000000"/>
              </w:rPr>
              <w:t>35,2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43,6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6555B" w:rsidRPr="00F6555B" w:rsidRDefault="00F6555B" w:rsidP="00E446C3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F6555B">
              <w:rPr>
                <w:rFonts w:ascii="Calibri" w:hAnsi="Calibri"/>
                <w:b/>
                <w:color w:val="000000"/>
              </w:rPr>
              <w:t>20,5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6555B" w:rsidRPr="00F6555B" w:rsidRDefault="00F6555B" w:rsidP="00E446C3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F6555B">
              <w:rPr>
                <w:rFonts w:ascii="Calibri" w:hAnsi="Calibri"/>
                <w:b/>
                <w:color w:val="000000"/>
              </w:rPr>
              <w:t>42,9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6555B" w:rsidRPr="00F6555B" w:rsidRDefault="00F6555B" w:rsidP="00E446C3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F6555B">
              <w:rPr>
                <w:rFonts w:ascii="Calibri" w:hAnsi="Calibri"/>
                <w:b/>
                <w:color w:val="000000"/>
              </w:rPr>
              <w:t>29,7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6555B" w:rsidRPr="00F6555B" w:rsidRDefault="00F6555B" w:rsidP="00E446C3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F6555B">
              <w:rPr>
                <w:rFonts w:ascii="Calibri" w:hAnsi="Calibri"/>
                <w:b/>
                <w:color w:val="000000"/>
              </w:rPr>
              <w:t>0,0</w:t>
            </w:r>
          </w:p>
        </w:tc>
      </w:tr>
      <w:tr w:rsidR="00F6555B" w:rsidRPr="00661BDF" w:rsidTr="00E446C3">
        <w:trPr>
          <w:trHeight w:val="375"/>
          <w:jc w:val="center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г. Уфа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7CD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7CD5">
              <w:rPr>
                <w:rFonts w:ascii="Times New Roman" w:hAnsi="Times New Roman" w:cs="Times New Roman"/>
                <w:b/>
                <w:bCs/>
                <w:color w:val="000000"/>
              </w:rPr>
              <w:t>34,1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38,6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6555B" w:rsidRPr="00F6555B" w:rsidRDefault="00F6555B" w:rsidP="00E446C3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F6555B">
              <w:rPr>
                <w:rFonts w:ascii="Calibri" w:hAnsi="Calibri"/>
                <w:b/>
                <w:color w:val="000000"/>
              </w:rPr>
              <w:t>40,9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6555B" w:rsidRPr="00F6555B" w:rsidRDefault="00F6555B" w:rsidP="00E446C3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F6555B">
              <w:rPr>
                <w:rFonts w:ascii="Calibri" w:hAnsi="Calibri"/>
                <w:b/>
                <w:color w:val="000000"/>
              </w:rPr>
              <w:t>47,7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6555B" w:rsidRPr="00F6555B" w:rsidRDefault="00F6555B" w:rsidP="00E446C3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F6555B">
              <w:rPr>
                <w:rFonts w:ascii="Calibri" w:hAnsi="Calibri"/>
                <w:b/>
                <w:color w:val="000000"/>
              </w:rPr>
              <w:t>11,4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6555B" w:rsidRPr="00F6555B" w:rsidRDefault="00F6555B" w:rsidP="00E446C3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F6555B">
              <w:rPr>
                <w:rFonts w:ascii="Calibri" w:hAnsi="Calibri"/>
                <w:b/>
                <w:color w:val="000000"/>
              </w:rPr>
              <w:t>0,0</w:t>
            </w:r>
          </w:p>
        </w:tc>
      </w:tr>
      <w:tr w:rsidR="00F6555B" w:rsidRPr="00661BDF" w:rsidTr="00E446C3">
        <w:trPr>
          <w:trHeight w:val="627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ГБОУ РШИСП № 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55B" w:rsidRPr="001D7CD5" w:rsidRDefault="00F6555B" w:rsidP="00E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55B" w:rsidRDefault="00F6555B" w:rsidP="00E446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5B" w:rsidRDefault="00F6555B" w:rsidP="00E446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5B" w:rsidRDefault="00F6555B" w:rsidP="00E446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5B" w:rsidRDefault="00F6555B" w:rsidP="00E446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5B" w:rsidRPr="001D7CD5" w:rsidRDefault="00F6555B" w:rsidP="00E44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CD5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</w:tr>
    </w:tbl>
    <w:p w:rsidR="001D7CD5" w:rsidRDefault="001D7CD5" w:rsidP="001D7CD5">
      <w:pPr>
        <w:tabs>
          <w:tab w:val="left" w:pos="567"/>
        </w:tabs>
        <w:spacing w:after="0" w:line="36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70D7" w:rsidRDefault="00E446C3" w:rsidP="00D0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таблицы следует, что РПР по русскому языку </w:t>
      </w:r>
      <w:r w:rsidR="00BC72D8">
        <w:rPr>
          <w:rFonts w:ascii="Times New Roman" w:hAnsi="Times New Roman" w:cs="Times New Roman"/>
          <w:sz w:val="28"/>
          <w:szCs w:val="28"/>
        </w:rPr>
        <w:t>большинство</w:t>
      </w:r>
      <w:r>
        <w:rPr>
          <w:rFonts w:ascii="Times New Roman" w:hAnsi="Times New Roman" w:cs="Times New Roman"/>
          <w:sz w:val="28"/>
          <w:szCs w:val="28"/>
        </w:rPr>
        <w:t xml:space="preserve"> учеников (43,6%) написали удовлетворительно, на отметку «3».  Только 4% учащихся написали работу на отметку «5». </w:t>
      </w:r>
      <w:r w:rsidR="00BC72D8">
        <w:rPr>
          <w:rFonts w:ascii="Times New Roman" w:hAnsi="Times New Roman" w:cs="Times New Roman"/>
          <w:sz w:val="28"/>
          <w:szCs w:val="28"/>
        </w:rPr>
        <w:t xml:space="preserve">На отметку «4» выполнили 35,2% учащихся.  </w:t>
      </w:r>
      <w:r>
        <w:rPr>
          <w:rFonts w:ascii="Times New Roman" w:hAnsi="Times New Roman" w:cs="Times New Roman"/>
          <w:sz w:val="28"/>
          <w:szCs w:val="28"/>
        </w:rPr>
        <w:t>Не справились с заданием – 17,2% учащихся.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93386" w:rsidRDefault="00BC72D8" w:rsidP="00D0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E446C3">
        <w:rPr>
          <w:rFonts w:ascii="Times New Roman" w:hAnsi="Times New Roman" w:cs="Times New Roman"/>
          <w:sz w:val="28"/>
          <w:szCs w:val="28"/>
        </w:rPr>
        <w:t xml:space="preserve"> ОГЭ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46C3">
        <w:rPr>
          <w:rFonts w:ascii="Times New Roman" w:hAnsi="Times New Roman" w:cs="Times New Roman"/>
          <w:sz w:val="28"/>
          <w:szCs w:val="28"/>
        </w:rPr>
        <w:t>большинство учеников (42,9%) написали</w:t>
      </w:r>
      <w:r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E446C3">
        <w:rPr>
          <w:rFonts w:ascii="Times New Roman" w:hAnsi="Times New Roman" w:cs="Times New Roman"/>
          <w:sz w:val="28"/>
          <w:szCs w:val="28"/>
        </w:rPr>
        <w:t xml:space="preserve">на отметку «4». На отметку «5» выполнили </w:t>
      </w:r>
      <w:r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E446C3">
        <w:rPr>
          <w:rFonts w:ascii="Times New Roman" w:hAnsi="Times New Roman" w:cs="Times New Roman"/>
          <w:sz w:val="28"/>
          <w:szCs w:val="28"/>
        </w:rPr>
        <w:t xml:space="preserve">20,5% учащихся.  На отметку «3» выполнили </w:t>
      </w:r>
      <w:r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E446C3">
        <w:rPr>
          <w:rFonts w:ascii="Times New Roman" w:hAnsi="Times New Roman" w:cs="Times New Roman"/>
          <w:sz w:val="28"/>
          <w:szCs w:val="28"/>
        </w:rPr>
        <w:t xml:space="preserve">29,7 % учащихся.  </w:t>
      </w:r>
    </w:p>
    <w:p w:rsidR="00D066FC" w:rsidRPr="00D066FC" w:rsidRDefault="00D066FC" w:rsidP="00D0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40C" w:rsidRPr="003D140C" w:rsidRDefault="003D140C" w:rsidP="003D1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Сводная диагностическая карта №1 для выявления уровня подготовки учащихся </w:t>
      </w:r>
    </w:p>
    <w:p w:rsidR="00BA7156" w:rsidRDefault="003D140C" w:rsidP="003D140C">
      <w:pPr>
        <w:spacing w:after="0" w:line="360" w:lineRule="auto"/>
        <w:ind w:right="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классов по русско</w:t>
      </w:r>
      <w:r w:rsidR="00124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 языку на максимальный балл (</w:t>
      </w:r>
      <w:r w:rsidRPr="003D1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по 10 задани</w:t>
      </w:r>
      <w:r w:rsidR="00124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я)</w:t>
      </w:r>
    </w:p>
    <w:p w:rsidR="003D140C" w:rsidRPr="006B56D3" w:rsidRDefault="008A10C9" w:rsidP="006B56D3">
      <w:pPr>
        <w:pStyle w:val="af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56D3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6B56D3">
        <w:rPr>
          <w:rFonts w:ascii="Times New Roman" w:hAnsi="Times New Roman" w:cs="Times New Roman"/>
          <w:sz w:val="24"/>
          <w:szCs w:val="24"/>
        </w:rPr>
        <w:fldChar w:fldCharType="begin"/>
      </w:r>
      <w:r w:rsidRPr="006B56D3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Pr="006B56D3">
        <w:rPr>
          <w:rFonts w:ascii="Times New Roman" w:hAnsi="Times New Roman" w:cs="Times New Roman"/>
          <w:sz w:val="24"/>
          <w:szCs w:val="24"/>
        </w:rPr>
        <w:fldChar w:fldCharType="separate"/>
      </w:r>
      <w:r w:rsidRPr="006B56D3">
        <w:rPr>
          <w:rFonts w:ascii="Times New Roman" w:hAnsi="Times New Roman" w:cs="Times New Roman"/>
          <w:noProof/>
          <w:sz w:val="24"/>
          <w:szCs w:val="24"/>
        </w:rPr>
        <w:t>13</w:t>
      </w:r>
      <w:r w:rsidRPr="006B56D3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pPr w:leftFromText="180" w:rightFromText="180" w:vertAnchor="text" w:tblpX="-303" w:tblpY="1"/>
        <w:tblOverlap w:val="never"/>
        <w:tblW w:w="14874" w:type="dxa"/>
        <w:tblLayout w:type="fixed"/>
        <w:tblLook w:val="04A0" w:firstRow="1" w:lastRow="0" w:firstColumn="1" w:lastColumn="0" w:noHBand="0" w:noVBand="1"/>
      </w:tblPr>
      <w:tblGrid>
        <w:gridCol w:w="699"/>
        <w:gridCol w:w="1418"/>
        <w:gridCol w:w="1984"/>
        <w:gridCol w:w="992"/>
        <w:gridCol w:w="993"/>
        <w:gridCol w:w="1134"/>
        <w:gridCol w:w="992"/>
        <w:gridCol w:w="1134"/>
        <w:gridCol w:w="1134"/>
        <w:gridCol w:w="1134"/>
        <w:gridCol w:w="1134"/>
        <w:gridCol w:w="1134"/>
        <w:gridCol w:w="992"/>
      </w:tblGrid>
      <w:tr w:rsidR="001242D6" w:rsidRPr="00D066FC" w:rsidTr="00D066FC">
        <w:trPr>
          <w:trHeight w:val="411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2D6" w:rsidRPr="00D066FC" w:rsidRDefault="004C7C5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2D6" w:rsidRPr="00D066FC" w:rsidRDefault="004C7C5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</w:t>
            </w:r>
            <w:proofErr w:type="spellEnd"/>
            <w:r w:rsidRPr="00D066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ние</w:t>
            </w:r>
            <w:proofErr w:type="spellEnd"/>
            <w:r w:rsidRPr="00D066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D6" w:rsidRPr="00D066FC" w:rsidRDefault="004C7C5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Сокращённое наименование общеобразовательной организации (по уставу)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2D6" w:rsidRPr="00D066FC" w:rsidRDefault="001242D6" w:rsidP="004C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6FC">
              <w:rPr>
                <w:rFonts w:ascii="Times New Roman" w:hAnsi="Times New Roman"/>
                <w:sz w:val="24"/>
                <w:szCs w:val="24"/>
              </w:rPr>
              <w:t>Проверяемый элемент содержания</w:t>
            </w:r>
          </w:p>
        </w:tc>
      </w:tr>
      <w:tr w:rsidR="007C6CD9" w:rsidRPr="00D066FC" w:rsidTr="00D066FC">
        <w:trPr>
          <w:cantSplit/>
          <w:trHeight w:val="1968"/>
        </w:trPr>
        <w:tc>
          <w:tcPr>
            <w:tcW w:w="699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7C6CD9" w:rsidRPr="00D066FC" w:rsidRDefault="007C6CD9" w:rsidP="00D066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6FC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Информационная обработка текста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7C6CD9" w:rsidRPr="00D066FC" w:rsidRDefault="007C6CD9" w:rsidP="00D066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6FC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Тип и стиль речи  представлены верно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7C6CD9" w:rsidRPr="00D066FC" w:rsidRDefault="007C6CD9" w:rsidP="00D066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6FC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Лексика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7C6CD9" w:rsidRPr="00D066FC" w:rsidRDefault="007C6CD9" w:rsidP="00D066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6FC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Словообразование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7C6CD9" w:rsidRPr="00D066FC" w:rsidRDefault="007C6CD9" w:rsidP="00D066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6FC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Морфологические нормы (образование слов)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7C6CD9" w:rsidRPr="00D066FC" w:rsidRDefault="007C6CD9" w:rsidP="00D066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6FC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Синтаксис. Типы связи слов в предложении. Согласование. Управление. Примыкание.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7C6CD9" w:rsidRPr="00D066FC" w:rsidRDefault="007C6CD9" w:rsidP="00D066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6FC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Синтаксис.  Тип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7C6CD9" w:rsidRPr="00D066FC" w:rsidRDefault="007C6CD9" w:rsidP="00D066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6FC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Члены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7C6CD9" w:rsidRPr="00D066FC" w:rsidRDefault="007C6CD9" w:rsidP="00D066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6FC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Синтаксические нормы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7C6CD9" w:rsidRPr="00D066FC" w:rsidRDefault="007C6CD9" w:rsidP="00D066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6FC">
              <w:rPr>
                <w:rFonts w:ascii="Times New Roman" w:hAnsi="Times New Roman"/>
                <w:sz w:val="24"/>
                <w:szCs w:val="24"/>
              </w:rPr>
              <w:t>Средства связи предложений в тексте</w:t>
            </w:r>
          </w:p>
        </w:tc>
      </w:tr>
      <w:tr w:rsidR="007C6CD9" w:rsidRPr="00D066FC" w:rsidTr="00D066FC">
        <w:trPr>
          <w:trHeight w:val="1544"/>
        </w:trPr>
        <w:tc>
          <w:tcPr>
            <w:tcW w:w="699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C6CD9" w:rsidRPr="00D066FC" w:rsidRDefault="007C6CD9" w:rsidP="004C7C5E">
            <w:r w:rsidRPr="00D066FC">
              <w:t>Задание №1 (максимальный балл 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C6CD9" w:rsidRPr="00D066FC" w:rsidRDefault="007C6CD9" w:rsidP="004C7C5E">
            <w:r w:rsidRPr="00D066FC">
              <w:t>Задание №2 (максимальный балл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C6CD9" w:rsidRPr="00D066FC" w:rsidRDefault="007C6CD9" w:rsidP="004C7C5E">
            <w:r w:rsidRPr="00D066FC">
              <w:t>Задание №3 (максимальный балл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C6CD9" w:rsidRPr="00D066FC" w:rsidRDefault="007C6CD9" w:rsidP="004C7C5E">
            <w:r w:rsidRPr="00D066FC">
              <w:t>Задание №4 (максимальный балл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C6CD9" w:rsidRPr="00D066FC" w:rsidRDefault="007C6CD9" w:rsidP="004C7C5E">
            <w:r w:rsidRPr="00D066FC">
              <w:t>Задание №5 (максимальный балл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C6CD9" w:rsidRPr="00D066FC" w:rsidRDefault="007C6CD9" w:rsidP="004C7C5E">
            <w:r w:rsidRPr="00D066FC">
              <w:t>Задание №6 (максимальный балл 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C6CD9" w:rsidRPr="00D066FC" w:rsidRDefault="007C6CD9" w:rsidP="004C7C5E">
            <w:r w:rsidRPr="00D066FC">
              <w:t>Задание №7 (максимальный балл 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C6CD9" w:rsidRPr="00D066FC" w:rsidRDefault="007C6CD9" w:rsidP="004C7C5E">
            <w:r w:rsidRPr="00D066FC">
              <w:t>Задание №8 (максимальный балл 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C6CD9" w:rsidRPr="00D066FC" w:rsidRDefault="007C6CD9" w:rsidP="004C7C5E">
            <w:r w:rsidRPr="00D066FC">
              <w:t>Задание №9 (максимальный балл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C6CD9" w:rsidRPr="00D066FC" w:rsidRDefault="007C6CD9" w:rsidP="004C7C5E">
            <w:r w:rsidRPr="00D066FC">
              <w:t>Задание №10 (максимальный балл 1)</w:t>
            </w:r>
          </w:p>
        </w:tc>
      </w:tr>
      <w:tr w:rsidR="007C6CD9" w:rsidRPr="00D066FC" w:rsidTr="004C7C5E">
        <w:trPr>
          <w:trHeight w:val="54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СОШ с. Бакалдинское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</w:tr>
      <w:tr w:rsidR="007C6CD9" w:rsidRPr="00D066FC" w:rsidTr="004C7C5E">
        <w:trPr>
          <w:trHeight w:val="5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D9" w:rsidRPr="00D066FC" w:rsidRDefault="007C6CD9" w:rsidP="004C7C5E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СОШ с. Узунларово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</w:tr>
      <w:tr w:rsidR="007C6CD9" w:rsidRPr="00D066FC" w:rsidTr="004C7C5E">
        <w:trPr>
          <w:trHeight w:val="5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CD9" w:rsidRPr="00D066FC" w:rsidRDefault="007C6CD9" w:rsidP="004C7C5E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Бакалинский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с.Мустафино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</w:tr>
      <w:tr w:rsidR="007C6CD9" w:rsidRPr="00D066FC" w:rsidTr="004C7C5E">
        <w:trPr>
          <w:trHeight w:val="5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CD9" w:rsidRPr="00D066FC" w:rsidRDefault="007C6CD9" w:rsidP="004C7C5E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lang w:eastAsia="ru-RU"/>
              </w:rPr>
              <w:t>Белокатайский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с.Белянка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85,7%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14,3%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28,6%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71,4%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57,1%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85,7%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</w:tr>
      <w:tr w:rsidR="007C6CD9" w:rsidRPr="00D066FC" w:rsidTr="004C7C5E">
        <w:trPr>
          <w:trHeight w:val="5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CD9" w:rsidRPr="00D066FC" w:rsidRDefault="007C6CD9" w:rsidP="004C7C5E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Бижбулякский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с.Каныкаево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</w:tr>
      <w:tr w:rsidR="007C6CD9" w:rsidRPr="00D066FC" w:rsidTr="004C7C5E">
        <w:trPr>
          <w:trHeight w:val="5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CD9" w:rsidRPr="00D066FC" w:rsidRDefault="007C6CD9" w:rsidP="004C7C5E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СОШ с. Каменка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85,7%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85,7%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85,7%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85,7%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14,3%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85,7%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85,7%</w:t>
            </w:r>
          </w:p>
        </w:tc>
      </w:tr>
      <w:tr w:rsidR="007C6CD9" w:rsidRPr="00D066FC" w:rsidTr="004C7C5E">
        <w:trPr>
          <w:trHeight w:val="5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CD9" w:rsidRPr="00D066FC" w:rsidRDefault="007C6CD9" w:rsidP="004C7C5E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с.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Кистенли</w:t>
            </w:r>
            <w:proofErr w:type="spellEnd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-Богданово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</w:tr>
      <w:tr w:rsidR="007C6CD9" w:rsidRPr="00D066FC" w:rsidTr="004C7C5E">
        <w:trPr>
          <w:trHeight w:val="5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CD9" w:rsidRPr="00D066FC" w:rsidRDefault="007C6CD9" w:rsidP="004C7C5E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с.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Кенгер-Менеуз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90,0%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80,0%</w:t>
            </w:r>
          </w:p>
        </w:tc>
      </w:tr>
      <w:tr w:rsidR="007C6CD9" w:rsidRPr="00D066FC" w:rsidTr="004C7C5E">
        <w:trPr>
          <w:trHeight w:val="5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CD9" w:rsidRPr="00D066FC" w:rsidRDefault="007C6CD9" w:rsidP="004C7C5E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СОШ с. Михайловка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85,7%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85,7%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85,7%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85,7%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</w:tr>
      <w:tr w:rsidR="007C6CD9" w:rsidRPr="00D066FC" w:rsidTr="004C7C5E">
        <w:trPr>
          <w:trHeight w:val="5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CD9" w:rsidRPr="00D066FC" w:rsidRDefault="007C6CD9" w:rsidP="004C7C5E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с.Старопетрово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25,0%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</w:tr>
      <w:tr w:rsidR="007C6CD9" w:rsidRPr="00D066FC" w:rsidTr="004C7C5E">
        <w:trPr>
          <w:trHeight w:val="5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CD9" w:rsidRPr="00D066FC" w:rsidRDefault="007C6CD9" w:rsidP="004C7C5E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Благоварский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с.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Старокучербаево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</w:tr>
      <w:tr w:rsidR="007C6CD9" w:rsidRPr="00D066FC" w:rsidTr="004C7C5E">
        <w:trPr>
          <w:trHeight w:val="5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CD9" w:rsidRPr="00D066FC" w:rsidRDefault="007C6CD9" w:rsidP="004C7C5E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СОШ с. Благовар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</w:tr>
      <w:tr w:rsidR="007C6CD9" w:rsidRPr="00D066FC" w:rsidTr="004C7C5E">
        <w:trPr>
          <w:trHeight w:val="5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CD9" w:rsidRPr="00D066FC" w:rsidRDefault="007C6CD9" w:rsidP="004C7C5E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Бурзянский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д.Абдульмамбетово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93,8%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93,8%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93,8%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93,8%</w:t>
            </w:r>
          </w:p>
        </w:tc>
      </w:tr>
      <w:tr w:rsidR="007C6CD9" w:rsidRPr="00D066FC" w:rsidTr="004C7C5E">
        <w:trPr>
          <w:trHeight w:val="5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CD9" w:rsidRPr="00D066FC" w:rsidRDefault="007C6CD9" w:rsidP="004C7C5E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д.Аскарово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</w:tr>
      <w:tr w:rsidR="007C6CD9" w:rsidRPr="00D066FC" w:rsidTr="004C7C5E">
        <w:trPr>
          <w:trHeight w:val="5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CD9" w:rsidRPr="00D066FC" w:rsidRDefault="007C6CD9" w:rsidP="004C7C5E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Буздякский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с.Старые</w:t>
            </w:r>
            <w:proofErr w:type="spellEnd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Богады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75,0%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75,0%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75,0%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25,0%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25,0%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</w:tr>
      <w:tr w:rsidR="007C6CD9" w:rsidRPr="00D066FC" w:rsidTr="004C7C5E">
        <w:trPr>
          <w:trHeight w:val="5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CD9" w:rsidRPr="00D066FC" w:rsidRDefault="007C6CD9" w:rsidP="004C7C5E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с.Килимово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</w:tr>
      <w:tr w:rsidR="007C6CD9" w:rsidRPr="00D066FC" w:rsidTr="004C7C5E">
        <w:trPr>
          <w:trHeight w:val="5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CD9" w:rsidRPr="00D066FC" w:rsidRDefault="007C6CD9" w:rsidP="004C7C5E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Дуванский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с.Сикияз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88,9%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44,4%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55,6%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44,4%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22,2%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22,2%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44,4%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11,1%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55,6%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77,8%</w:t>
            </w:r>
          </w:p>
        </w:tc>
      </w:tr>
      <w:tr w:rsidR="007C6CD9" w:rsidRPr="00D066FC" w:rsidTr="004C7C5E">
        <w:trPr>
          <w:trHeight w:val="5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CD9" w:rsidRPr="00D066FC" w:rsidRDefault="007C6CD9" w:rsidP="004C7C5E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Дюртюлинский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с.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Маядык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75,0%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75,0%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</w:tr>
      <w:tr w:rsidR="007C6CD9" w:rsidRPr="00D066FC" w:rsidTr="004C7C5E">
        <w:trPr>
          <w:trHeight w:val="5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CD9" w:rsidRPr="00D066FC" w:rsidRDefault="007C6CD9" w:rsidP="004C7C5E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с.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Старобаишево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</w:tr>
      <w:tr w:rsidR="007C6CD9" w:rsidRPr="00D066FC" w:rsidTr="004C7C5E">
        <w:trPr>
          <w:trHeight w:val="5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CD9" w:rsidRPr="00D066FC" w:rsidRDefault="007C6CD9" w:rsidP="004C7C5E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Ермекеевский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с.имени</w:t>
            </w:r>
            <w:proofErr w:type="spellEnd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Марта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</w:tr>
      <w:tr w:rsidR="007C6CD9" w:rsidRPr="00D066FC" w:rsidTr="004C7C5E">
        <w:trPr>
          <w:trHeight w:val="5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CD9" w:rsidRPr="00D066FC" w:rsidRDefault="007C6CD9" w:rsidP="004C7C5E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с.Суккулово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75,0%</w:t>
            </w:r>
          </w:p>
        </w:tc>
      </w:tr>
      <w:tr w:rsidR="007C6CD9" w:rsidRPr="00D066FC" w:rsidTr="004C7C5E">
        <w:trPr>
          <w:trHeight w:val="5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CD9" w:rsidRPr="00D066FC" w:rsidRDefault="007C6CD9" w:rsidP="004C7C5E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Зианчуринский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с.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Арсеново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</w:tr>
      <w:tr w:rsidR="007C6CD9" w:rsidRPr="00D066FC" w:rsidTr="004C7C5E">
        <w:trPr>
          <w:trHeight w:val="5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CD9" w:rsidRPr="00D066FC" w:rsidRDefault="007C6CD9" w:rsidP="004C7C5E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Илишевский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с.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Карабашево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</w:tr>
      <w:tr w:rsidR="007C6CD9" w:rsidRPr="00D066FC" w:rsidTr="004C7C5E">
        <w:trPr>
          <w:trHeight w:val="54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CD9" w:rsidRPr="00D066FC" w:rsidRDefault="007C6CD9" w:rsidP="004C7C5E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Ишимбайский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с.Макарово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77,8%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</w:tr>
      <w:tr w:rsidR="007C6CD9" w:rsidRPr="00D066FC" w:rsidTr="004C7C5E">
        <w:trPr>
          <w:trHeight w:val="54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CD9" w:rsidRPr="00D066FC" w:rsidRDefault="007C6CD9" w:rsidP="004C7C5E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Кармаскалинский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им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Ф.Асянова</w:t>
            </w:r>
            <w:proofErr w:type="spellEnd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с.Бузовьязы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</w:tr>
      <w:tr w:rsidR="007C6CD9" w:rsidRPr="00D066FC" w:rsidTr="004C7C5E">
        <w:trPr>
          <w:trHeight w:val="5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CD9" w:rsidRPr="00D066FC" w:rsidRDefault="007C6CD9" w:rsidP="004C7C5E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Кигинский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с.Абзаево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20,0%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40,0%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</w:tr>
      <w:tr w:rsidR="007C6CD9" w:rsidRPr="00D066FC" w:rsidTr="004C7C5E">
        <w:trPr>
          <w:trHeight w:val="54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CD9" w:rsidRPr="00D066FC" w:rsidRDefault="007C6CD9" w:rsidP="004C7C5E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Миякинский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с.Новые</w:t>
            </w:r>
            <w:proofErr w:type="spellEnd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Карамалы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40,0%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40,0%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40,0%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60,0%</w:t>
            </w:r>
          </w:p>
        </w:tc>
      </w:tr>
      <w:tr w:rsidR="007C6CD9" w:rsidRPr="00D066FC" w:rsidTr="004C7C5E">
        <w:trPr>
          <w:trHeight w:val="5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CD9" w:rsidRPr="00D066FC" w:rsidRDefault="007C6CD9" w:rsidP="004C7C5E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с.Каран-Кункас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</w:tr>
      <w:tr w:rsidR="007C6CD9" w:rsidRPr="00D066FC" w:rsidTr="004C7C5E">
        <w:trPr>
          <w:trHeight w:val="5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CD9" w:rsidRPr="00D066FC" w:rsidRDefault="007C6CD9" w:rsidP="004C7C5E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Мишкинский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им.братьев</w:t>
            </w:r>
            <w:proofErr w:type="spellEnd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Беловых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д.Тынбаево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</w:tr>
      <w:tr w:rsidR="007C6CD9" w:rsidRPr="00D066FC" w:rsidTr="004C7C5E">
        <w:trPr>
          <w:trHeight w:val="5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CD9" w:rsidRPr="00D066FC" w:rsidRDefault="007C6CD9" w:rsidP="004C7C5E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Мечетлинский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д.Юнусово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83,3%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83,3%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</w:tr>
      <w:tr w:rsidR="007C6CD9" w:rsidRPr="00D066FC" w:rsidTr="004C7C5E">
        <w:trPr>
          <w:trHeight w:val="5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CD9" w:rsidRPr="00D066FC" w:rsidRDefault="007C6CD9" w:rsidP="004C7C5E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Стерлибашевский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с.Первомайский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90,0%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70,0%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90,0%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70,0%</w:t>
            </w:r>
          </w:p>
        </w:tc>
      </w:tr>
      <w:tr w:rsidR="007C6CD9" w:rsidRPr="00D066FC" w:rsidTr="004C7C5E">
        <w:trPr>
          <w:trHeight w:val="75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CD9" w:rsidRPr="00D066FC" w:rsidRDefault="007C6CD9" w:rsidP="004C7C5E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Салаватский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с.Аркаулово</w:t>
            </w:r>
            <w:proofErr w:type="spellEnd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имени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Баика</w:t>
            </w:r>
            <w:proofErr w:type="spellEnd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Айдара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lastRenderedPageBreak/>
              <w:t>66,7%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83,3%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83,3%</w:t>
            </w:r>
          </w:p>
        </w:tc>
      </w:tr>
      <w:tr w:rsidR="007C6CD9" w:rsidRPr="00D066FC" w:rsidTr="004C7C5E">
        <w:trPr>
          <w:trHeight w:val="72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CD9" w:rsidRPr="00D066FC" w:rsidRDefault="007C6CD9" w:rsidP="004C7C5E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с.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Алькино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</w:tr>
      <w:tr w:rsidR="007C6CD9" w:rsidRPr="00D066FC" w:rsidTr="004C7C5E">
        <w:trPr>
          <w:trHeight w:val="5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CD9" w:rsidRPr="00D066FC" w:rsidRDefault="007C6CD9" w:rsidP="004C7C5E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Татышлинский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с.Аксаитово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83,3%</w:t>
            </w:r>
          </w:p>
        </w:tc>
      </w:tr>
      <w:tr w:rsidR="007C6CD9" w:rsidRPr="00D066FC" w:rsidTr="004C7C5E">
        <w:trPr>
          <w:trHeight w:val="5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CD9" w:rsidRPr="00D066FC" w:rsidRDefault="007C6CD9" w:rsidP="004C7C5E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с.Старокайпаново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</w:tr>
      <w:tr w:rsidR="007C6CD9" w:rsidRPr="00D066FC" w:rsidTr="004C7C5E">
        <w:trPr>
          <w:trHeight w:val="5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CD9" w:rsidRPr="00D066FC" w:rsidRDefault="007C6CD9" w:rsidP="004C7C5E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lang w:eastAsia="ru-RU"/>
              </w:rPr>
              <w:t>г. Кумертау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lang w:eastAsia="ru-RU"/>
              </w:rPr>
              <w:t>МБОУ "ВСОШ № 1"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84,6%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92,3%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76,9%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30,8%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88,5%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84,6%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65,4%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23,1%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84,6%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80,8%</w:t>
            </w:r>
          </w:p>
        </w:tc>
      </w:tr>
      <w:tr w:rsidR="007C6CD9" w:rsidRPr="00D066FC" w:rsidTr="004C7C5E">
        <w:trPr>
          <w:trHeight w:val="5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CD9" w:rsidRPr="00D066FC" w:rsidRDefault="007C6CD9" w:rsidP="004C7C5E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Стерлитамак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95,0%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90,0%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85,0%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90,0%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</w:tr>
      <w:tr w:rsidR="007C6CD9" w:rsidRPr="00D066FC" w:rsidTr="004C7C5E">
        <w:trPr>
          <w:trHeight w:val="5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CD9" w:rsidRPr="00D066FC" w:rsidRDefault="007C6CD9" w:rsidP="004C7C5E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г.Уфа,Калининский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Калининский район, МБОУ Школа № 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94,1%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88,2%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41,2%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94,1%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</w:tr>
      <w:tr w:rsidR="007C6CD9" w:rsidRPr="00D066FC" w:rsidTr="004C7C5E">
        <w:trPr>
          <w:trHeight w:val="5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CD9" w:rsidRPr="00D066FC" w:rsidRDefault="007C6CD9" w:rsidP="004C7C5E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г.Уфа</w:t>
            </w:r>
            <w:proofErr w:type="spellEnd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D9" w:rsidRPr="00D066FC" w:rsidRDefault="007C6CD9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 район, МБОУ "Лицей №160"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88,9%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55,6%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81,5%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37,0%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29,6%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29,6%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63,0%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74,1%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D9" w:rsidRPr="00D066FC" w:rsidRDefault="007C6CD9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63,0%</w:t>
            </w:r>
          </w:p>
        </w:tc>
      </w:tr>
      <w:tr w:rsidR="00383C3D" w:rsidRPr="00D066FC" w:rsidTr="004C7C5E">
        <w:trPr>
          <w:trHeight w:val="375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383C3D" w:rsidRPr="00D066FC" w:rsidRDefault="00383C3D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383C3D" w:rsidRPr="00D066FC" w:rsidRDefault="00383C3D" w:rsidP="004C7C5E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86,6%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383C3D" w:rsidRPr="00D066FC" w:rsidRDefault="00383C3D" w:rsidP="004C7C5E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75,3%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383C3D" w:rsidRPr="00D066FC" w:rsidRDefault="00383C3D" w:rsidP="004C7C5E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82,0%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383C3D" w:rsidRPr="00D066FC" w:rsidRDefault="00383C3D" w:rsidP="004C7C5E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70,5%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83C3D" w:rsidRPr="00D066FC" w:rsidRDefault="00383C3D" w:rsidP="004C7C5E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81,3%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83C3D" w:rsidRPr="00D066FC" w:rsidRDefault="00383C3D" w:rsidP="004C7C5E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82,0%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83C3D" w:rsidRPr="00D066FC" w:rsidRDefault="00383C3D" w:rsidP="004C7C5E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80,8%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83C3D" w:rsidRPr="00D066FC" w:rsidRDefault="00383C3D" w:rsidP="004C7C5E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45,2%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83C3D" w:rsidRPr="00D066FC" w:rsidRDefault="00383C3D" w:rsidP="004C7C5E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80,2%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83C3D" w:rsidRPr="00D066FC" w:rsidRDefault="00383C3D" w:rsidP="004C7C5E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83,4%</w:t>
            </w:r>
          </w:p>
        </w:tc>
      </w:tr>
      <w:tr w:rsidR="00383C3D" w:rsidRPr="00D066FC" w:rsidTr="004C7C5E">
        <w:trPr>
          <w:trHeight w:val="375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83C3D" w:rsidRPr="00D066FC" w:rsidRDefault="00383C3D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г. Уфа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383C3D" w:rsidRPr="00D066FC" w:rsidRDefault="00383C3D" w:rsidP="004C7C5E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94,4%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383C3D" w:rsidRPr="00D066FC" w:rsidRDefault="00383C3D" w:rsidP="004C7C5E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74,8%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383C3D" w:rsidRPr="00D066FC" w:rsidRDefault="00383C3D" w:rsidP="004C7C5E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90,7%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383C3D" w:rsidRPr="00D066FC" w:rsidRDefault="00383C3D" w:rsidP="004C7C5E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62,6%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383C3D" w:rsidRPr="00D066FC" w:rsidRDefault="00383C3D" w:rsidP="004C7C5E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35,4%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383C3D" w:rsidRPr="00D066FC" w:rsidRDefault="00383C3D" w:rsidP="004C7C5E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64,8%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383C3D" w:rsidRPr="00D066FC" w:rsidRDefault="00383C3D" w:rsidP="004C7C5E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78,5%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383C3D" w:rsidRPr="00D066FC" w:rsidRDefault="00383C3D" w:rsidP="004C7C5E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383C3D" w:rsidRPr="00D066FC" w:rsidRDefault="00383C3D" w:rsidP="004C7C5E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87,0%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383C3D" w:rsidRPr="00D066FC" w:rsidRDefault="00383C3D" w:rsidP="004C7C5E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81,5%</w:t>
            </w:r>
          </w:p>
        </w:tc>
      </w:tr>
      <w:tr w:rsidR="00383C3D" w:rsidRPr="00D066FC" w:rsidTr="004C7C5E">
        <w:trPr>
          <w:trHeight w:val="6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3D" w:rsidRPr="00D066FC" w:rsidRDefault="00383C3D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C3D" w:rsidRPr="00D066FC" w:rsidRDefault="00383C3D" w:rsidP="004C7C5E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ГБОУ РШИСП №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3D" w:rsidRPr="00D066FC" w:rsidRDefault="00383C3D" w:rsidP="004C7C5E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93,9%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3D" w:rsidRPr="00D066FC" w:rsidRDefault="00383C3D" w:rsidP="004C7C5E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97,0%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3D" w:rsidRPr="00D066FC" w:rsidRDefault="00383C3D" w:rsidP="004C7C5E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90,9%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3D" w:rsidRPr="00D066FC" w:rsidRDefault="00383C3D" w:rsidP="004C7C5E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C3D" w:rsidRPr="00D066FC" w:rsidRDefault="00383C3D" w:rsidP="004C7C5E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C3D" w:rsidRPr="00D066FC" w:rsidRDefault="00383C3D" w:rsidP="004C7C5E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97,0%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C3D" w:rsidRPr="00D066FC" w:rsidRDefault="00383C3D" w:rsidP="004C7C5E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54,5%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C3D" w:rsidRPr="00D066FC" w:rsidRDefault="00383C3D" w:rsidP="004C7C5E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C3D" w:rsidRPr="00D066FC" w:rsidRDefault="00383C3D" w:rsidP="004C7C5E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97,0%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C3D" w:rsidRPr="00D066FC" w:rsidRDefault="00383C3D" w:rsidP="004C7C5E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97,0</w:t>
            </w:r>
          </w:p>
        </w:tc>
      </w:tr>
    </w:tbl>
    <w:p w:rsidR="00BA7156" w:rsidRDefault="00BA7156" w:rsidP="00BA7156">
      <w:pPr>
        <w:tabs>
          <w:tab w:val="left" w:pos="567"/>
        </w:tabs>
        <w:spacing w:after="0" w:line="36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10C9" w:rsidRDefault="008A10C9" w:rsidP="00576F53">
      <w:pPr>
        <w:spacing w:after="0" w:line="36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493386" w:rsidRDefault="00493386" w:rsidP="00576F53">
      <w:pPr>
        <w:spacing w:after="0" w:line="36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493386" w:rsidRDefault="00493386" w:rsidP="00576F53">
      <w:pPr>
        <w:spacing w:after="0" w:line="36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D066FC" w:rsidRDefault="00D066FC" w:rsidP="00576F53">
      <w:pPr>
        <w:spacing w:after="0" w:line="36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BE5637" w:rsidRPr="003D140C" w:rsidRDefault="00BE5637" w:rsidP="0057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Сводная диагностическая карта №1 для выявления уровня подготовки учащихся</w:t>
      </w:r>
    </w:p>
    <w:p w:rsidR="00F64D41" w:rsidRDefault="00BE5637" w:rsidP="00576F53">
      <w:pPr>
        <w:spacing w:after="0" w:line="360" w:lineRule="auto"/>
        <w:ind w:right="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D1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классов по русскому языку на макс</w:t>
      </w:r>
      <w:r w:rsidR="0064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имальный балл (</w:t>
      </w:r>
      <w:r w:rsidR="00383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1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4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задания)</w:t>
      </w:r>
    </w:p>
    <w:p w:rsidR="00E744D6" w:rsidRPr="006B56D3" w:rsidRDefault="008A10C9" w:rsidP="006B56D3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6B56D3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6B56D3">
        <w:rPr>
          <w:rFonts w:ascii="Times New Roman" w:hAnsi="Times New Roman" w:cs="Times New Roman"/>
          <w:sz w:val="24"/>
          <w:szCs w:val="24"/>
        </w:rPr>
        <w:fldChar w:fldCharType="begin"/>
      </w:r>
      <w:r w:rsidRPr="006B56D3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Pr="006B56D3">
        <w:rPr>
          <w:rFonts w:ascii="Times New Roman" w:hAnsi="Times New Roman" w:cs="Times New Roman"/>
          <w:sz w:val="24"/>
          <w:szCs w:val="24"/>
        </w:rPr>
        <w:fldChar w:fldCharType="separate"/>
      </w:r>
      <w:r w:rsidRPr="006B56D3">
        <w:rPr>
          <w:rFonts w:ascii="Times New Roman" w:hAnsi="Times New Roman" w:cs="Times New Roman"/>
          <w:noProof/>
          <w:sz w:val="24"/>
          <w:szCs w:val="24"/>
        </w:rPr>
        <w:t>14</w:t>
      </w:r>
      <w:r w:rsidRPr="006B56D3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pPr w:leftFromText="180" w:rightFromText="180" w:vertAnchor="text" w:tblpX="102" w:tblpY="1"/>
        <w:tblOverlap w:val="never"/>
        <w:tblW w:w="14165" w:type="dxa"/>
        <w:tblLayout w:type="fixed"/>
        <w:tblLook w:val="04A0" w:firstRow="1" w:lastRow="0" w:firstColumn="1" w:lastColumn="0" w:noHBand="0" w:noVBand="1"/>
      </w:tblPr>
      <w:tblGrid>
        <w:gridCol w:w="841"/>
        <w:gridCol w:w="1417"/>
        <w:gridCol w:w="170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744D6" w:rsidRPr="00D066FC" w:rsidTr="00D066FC">
        <w:trPr>
          <w:trHeight w:val="411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44D6" w:rsidRPr="00D066FC" w:rsidRDefault="00E744D6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44D6" w:rsidRPr="00D066FC" w:rsidRDefault="00513B56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 МО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D6" w:rsidRPr="00D066FC" w:rsidRDefault="00513B56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Сокращённое наименование общеобразовательной организации (по уставу)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744D6" w:rsidRPr="00D066FC" w:rsidRDefault="00E744D6" w:rsidP="00D066FC">
            <w:pPr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D066FC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Проверяемый элемент содержания</w:t>
            </w:r>
          </w:p>
        </w:tc>
      </w:tr>
      <w:tr w:rsidR="008C2F85" w:rsidRPr="00D066FC" w:rsidTr="00D066FC">
        <w:trPr>
          <w:cantSplit/>
          <w:trHeight w:val="2360"/>
        </w:trPr>
        <w:tc>
          <w:tcPr>
            <w:tcW w:w="84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8C2F85" w:rsidRPr="00D066FC" w:rsidRDefault="008C2F85" w:rsidP="00D06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6FC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Синтаксические нормы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8C2F85" w:rsidRPr="00D066FC" w:rsidRDefault="008C2F85" w:rsidP="00D06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6FC">
              <w:rPr>
                <w:rFonts w:ascii="Times New Roman" w:hAnsi="Times New Roman"/>
                <w:sz w:val="24"/>
                <w:szCs w:val="24"/>
              </w:rPr>
              <w:t>Средства связи предложений в тексте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8C2F85" w:rsidRPr="00D066FC" w:rsidRDefault="008C2F85" w:rsidP="00D066FC">
            <w:pPr>
              <w:ind w:left="113" w:right="113"/>
              <w:jc w:val="center"/>
              <w:rPr>
                <w:bCs/>
              </w:rPr>
            </w:pPr>
            <w:r w:rsidRPr="00D066FC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Речь. Языковые средства выразительности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8C2F85" w:rsidRPr="00D066FC" w:rsidRDefault="008C2F85" w:rsidP="00D066FC">
            <w:pPr>
              <w:ind w:left="113" w:right="113"/>
              <w:jc w:val="center"/>
              <w:rPr>
                <w:bCs/>
              </w:rPr>
            </w:pPr>
            <w:r w:rsidRPr="00D066FC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Орфоэпические нормы (Ударение)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8C2F85" w:rsidRPr="00D066FC" w:rsidRDefault="008C2F85" w:rsidP="00D066FC">
            <w:pPr>
              <w:ind w:left="113" w:right="113"/>
              <w:jc w:val="center"/>
              <w:rPr>
                <w:bCs/>
              </w:rPr>
            </w:pPr>
            <w:r w:rsidRPr="00D066FC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Лексические нормы. Паронимы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8C2F85" w:rsidRPr="00D066FC" w:rsidRDefault="008C2F85" w:rsidP="00D066FC">
            <w:pPr>
              <w:ind w:left="113" w:right="113"/>
              <w:jc w:val="center"/>
              <w:rPr>
                <w:bCs/>
              </w:rPr>
            </w:pPr>
            <w:r w:rsidRPr="00D0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Морфологические нормы (образование форм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8C2F85" w:rsidRPr="00D066FC" w:rsidRDefault="008C2F85" w:rsidP="00D066FC">
            <w:pPr>
              <w:ind w:left="113" w:right="113"/>
              <w:jc w:val="center"/>
              <w:rPr>
                <w:bCs/>
              </w:rPr>
            </w:pPr>
            <w:r w:rsidRPr="00D066FC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Синтаксические нормы. Построение предложений с причастными и деепричастными оборотами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8C2F85" w:rsidRPr="00D066FC" w:rsidRDefault="008C2F85" w:rsidP="00D066FC">
            <w:pPr>
              <w:ind w:left="113" w:right="113"/>
              <w:jc w:val="center"/>
              <w:rPr>
                <w:bCs/>
              </w:rPr>
            </w:pPr>
            <w:r w:rsidRPr="00D066FC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Прямая и косвенная речь. Редактирование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8C2F85" w:rsidRPr="00D066FC" w:rsidRDefault="008C2F85" w:rsidP="00D066FC">
            <w:pPr>
              <w:ind w:left="113" w:right="113"/>
              <w:jc w:val="center"/>
              <w:rPr>
                <w:bCs/>
              </w:rPr>
            </w:pPr>
            <w:r w:rsidRPr="00D066FC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Лексика. Происхождение, этимология, значение.</w:t>
            </w:r>
          </w:p>
        </w:tc>
      </w:tr>
      <w:tr w:rsidR="008C2F85" w:rsidRPr="00D066FC" w:rsidTr="00513B56">
        <w:trPr>
          <w:trHeight w:val="870"/>
        </w:trPr>
        <w:tc>
          <w:tcPr>
            <w:tcW w:w="84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2F85" w:rsidRPr="00D066FC" w:rsidRDefault="008C2F85" w:rsidP="00513B56">
            <w:r w:rsidRPr="00D066FC">
              <w:t>Задание №9 (максимальный балл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2F85" w:rsidRPr="00D066FC" w:rsidRDefault="008C2F85" w:rsidP="00513B56">
            <w:r w:rsidRPr="00D066FC">
              <w:t>Задание №10 (максимальный балл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Задание №11 (максимальный балл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Задание №12 (максимальный балл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Задание №13 (максимальный балл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Задание №14 (максимальный балл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Задание №15  (максимальный балл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Задание №16(максимальный балл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Задание №17 (максимальный балл 2)</w:t>
            </w:r>
          </w:p>
        </w:tc>
      </w:tr>
      <w:tr w:rsidR="008C2F85" w:rsidRPr="00D066FC" w:rsidTr="00513B56">
        <w:trPr>
          <w:trHeight w:val="54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СОШ с. Бакалдинское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</w:tr>
      <w:tr w:rsidR="008C2F85" w:rsidRPr="00D066FC" w:rsidTr="00513B56">
        <w:trPr>
          <w:trHeight w:val="54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F85" w:rsidRPr="00D066FC" w:rsidRDefault="008C2F85" w:rsidP="00513B56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СОШ с. Узунларово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</w:tr>
      <w:tr w:rsidR="008C2F85" w:rsidRPr="00D066FC" w:rsidTr="00513B56">
        <w:trPr>
          <w:trHeight w:val="5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F85" w:rsidRPr="00D066FC" w:rsidRDefault="008C2F85" w:rsidP="00513B56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с.Мустафино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16,7%</w:t>
            </w:r>
          </w:p>
        </w:tc>
      </w:tr>
      <w:tr w:rsidR="008C2F85" w:rsidRPr="00D066FC" w:rsidTr="00513B56">
        <w:trPr>
          <w:trHeight w:val="5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F85" w:rsidRPr="00D066FC" w:rsidRDefault="008C2F85" w:rsidP="00513B56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lang w:eastAsia="ru-RU"/>
              </w:rPr>
              <w:t>Белокатайский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с.Белянка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85,7%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42,9%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57,1%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85,7%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28,6%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42,9%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</w:tr>
      <w:tr w:rsidR="008C2F85" w:rsidRPr="00D066FC" w:rsidTr="00513B56">
        <w:trPr>
          <w:trHeight w:val="540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F85" w:rsidRPr="00D066FC" w:rsidRDefault="008C2F85" w:rsidP="00513B56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Бижбулякский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с.Каныкаево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</w:tr>
      <w:tr w:rsidR="008C2F85" w:rsidRPr="00D066FC" w:rsidTr="00513B56">
        <w:trPr>
          <w:trHeight w:val="540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85" w:rsidRPr="00D066FC" w:rsidRDefault="008C2F85" w:rsidP="00513B56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СОШ с. Каменка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85,7%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85,7%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42,9%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85,7%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14,3%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28,6%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28,6%</w:t>
            </w:r>
          </w:p>
        </w:tc>
      </w:tr>
      <w:tr w:rsidR="008C2F85" w:rsidRPr="00D066FC" w:rsidTr="00513B56">
        <w:trPr>
          <w:trHeight w:val="540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85" w:rsidRPr="00D066FC" w:rsidRDefault="008C2F85" w:rsidP="00513B56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с.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Кистенли</w:t>
            </w:r>
            <w:proofErr w:type="spellEnd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-Богданово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</w:tr>
      <w:tr w:rsidR="008C2F85" w:rsidRPr="00D066FC" w:rsidTr="00513B56">
        <w:trPr>
          <w:trHeight w:val="540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85" w:rsidRPr="00D066FC" w:rsidRDefault="008C2F85" w:rsidP="00513B56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с.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Кенгер-Менеуз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90,0%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90,0%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</w:tr>
      <w:tr w:rsidR="008C2F85" w:rsidRPr="00D066FC" w:rsidTr="00513B56">
        <w:trPr>
          <w:trHeight w:val="540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85" w:rsidRPr="00D066FC" w:rsidRDefault="008C2F85" w:rsidP="00513B56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СОШ с. Михайловка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85,7%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28,6%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85,7%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85,7%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71,4%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28,6%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42,9%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42,9%</w:t>
            </w:r>
          </w:p>
        </w:tc>
      </w:tr>
      <w:tr w:rsidR="008C2F85" w:rsidRPr="00D066FC" w:rsidTr="00513B56">
        <w:trPr>
          <w:trHeight w:val="5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F85" w:rsidRPr="00D066FC" w:rsidRDefault="008C2F85" w:rsidP="00513B56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с.Старопетрово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25,0%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25,0%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75,0%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25,0%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</w:tr>
      <w:tr w:rsidR="008C2F85" w:rsidRPr="00D066FC" w:rsidTr="00513B56">
        <w:trPr>
          <w:trHeight w:val="540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F85" w:rsidRPr="00D066FC" w:rsidRDefault="008C2F85" w:rsidP="00513B56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Благоварский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с.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Старокучербаево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</w:tr>
      <w:tr w:rsidR="008C2F85" w:rsidRPr="00D066FC" w:rsidTr="00513B56">
        <w:trPr>
          <w:trHeight w:val="540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85" w:rsidRPr="00D066FC" w:rsidRDefault="008C2F85" w:rsidP="00513B56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СОШ с. Благовар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</w:tr>
      <w:tr w:rsidR="008C2F85" w:rsidRPr="00D066FC" w:rsidTr="00513B56">
        <w:trPr>
          <w:trHeight w:val="540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F85" w:rsidRPr="00D066FC" w:rsidRDefault="008C2F85" w:rsidP="00513B56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Бурзянский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д.Абдульмамбетово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93,8%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93,8%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62,5%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81,3%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68,8%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31,3%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</w:tr>
      <w:tr w:rsidR="008C2F85" w:rsidRPr="00D066FC" w:rsidTr="00513B56">
        <w:trPr>
          <w:trHeight w:val="540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85" w:rsidRPr="00D066FC" w:rsidRDefault="008C2F85" w:rsidP="00513B56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д.Аскарово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</w:tr>
      <w:tr w:rsidR="008C2F85" w:rsidRPr="00D066FC" w:rsidTr="00513B56">
        <w:trPr>
          <w:trHeight w:val="540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F85" w:rsidRPr="00D066FC" w:rsidRDefault="008C2F85" w:rsidP="00513B56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Буздякский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с.Старые</w:t>
            </w:r>
            <w:proofErr w:type="spellEnd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Богады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75,0%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</w:tr>
      <w:tr w:rsidR="008C2F85" w:rsidRPr="00D066FC" w:rsidTr="00513B56">
        <w:trPr>
          <w:trHeight w:val="540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85" w:rsidRPr="00D066FC" w:rsidRDefault="008C2F85" w:rsidP="00513B56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с.Килимово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</w:tr>
      <w:tr w:rsidR="008C2F85" w:rsidRPr="00D066FC" w:rsidTr="00513B56">
        <w:trPr>
          <w:trHeight w:val="5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F85" w:rsidRPr="00D066FC" w:rsidRDefault="008C2F85" w:rsidP="00513B56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Дуванский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с.Сикияз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55,6%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77,8%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11,1%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44,4%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11,1%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22,2%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22,2%</w:t>
            </w:r>
          </w:p>
        </w:tc>
      </w:tr>
      <w:tr w:rsidR="008C2F85" w:rsidRPr="00D066FC" w:rsidTr="00513B56">
        <w:trPr>
          <w:trHeight w:val="540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F85" w:rsidRPr="00D066FC" w:rsidRDefault="008C2F85" w:rsidP="00513B56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Дюртюлинский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с.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Маядык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75,0%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25,0%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</w:tr>
      <w:tr w:rsidR="008C2F85" w:rsidRPr="00D066FC" w:rsidTr="00513B56">
        <w:trPr>
          <w:trHeight w:val="540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85" w:rsidRPr="00D066FC" w:rsidRDefault="008C2F85" w:rsidP="00513B56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с.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Старобаишево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</w:tr>
      <w:tr w:rsidR="008C2F85" w:rsidRPr="00D066FC" w:rsidTr="00513B56">
        <w:trPr>
          <w:trHeight w:val="540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F85" w:rsidRPr="00D066FC" w:rsidRDefault="008C2F85" w:rsidP="00513B56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Ермекеевский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с.имени</w:t>
            </w:r>
            <w:proofErr w:type="spellEnd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Марта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20,0%</w:t>
            </w:r>
          </w:p>
        </w:tc>
      </w:tr>
      <w:tr w:rsidR="008C2F85" w:rsidRPr="00D066FC" w:rsidTr="00513B56">
        <w:trPr>
          <w:trHeight w:val="540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85" w:rsidRPr="00D066FC" w:rsidRDefault="008C2F85" w:rsidP="00513B56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с.Суккулово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75,0%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25,0%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75,0%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</w:tr>
      <w:tr w:rsidR="008C2F85" w:rsidRPr="00D066FC" w:rsidTr="00513B56">
        <w:trPr>
          <w:trHeight w:val="5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F85" w:rsidRPr="00D066FC" w:rsidRDefault="008C2F85" w:rsidP="00513B56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Зианчуринский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с.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</w:tr>
      <w:tr w:rsidR="008C2F85" w:rsidRPr="00D066FC" w:rsidTr="00513B56">
        <w:trPr>
          <w:trHeight w:val="5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F85" w:rsidRPr="00D066FC" w:rsidRDefault="008C2F85" w:rsidP="00513B56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Илишевский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с.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Карабашево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</w:tr>
      <w:tr w:rsidR="008C2F85" w:rsidRPr="00D066FC" w:rsidTr="00513B56">
        <w:trPr>
          <w:trHeight w:val="540"/>
        </w:trPr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F85" w:rsidRPr="00D066FC" w:rsidRDefault="008C2F85" w:rsidP="00513B56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Ишимбайский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с.Макарово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77,8%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88,9%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11,1%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22,2%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</w:tr>
      <w:tr w:rsidR="008C2F85" w:rsidRPr="00D066FC" w:rsidTr="00513B56">
        <w:trPr>
          <w:trHeight w:val="540"/>
        </w:trPr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F85" w:rsidRPr="00D066FC" w:rsidRDefault="008C2F85" w:rsidP="00513B56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Кармаскалинский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им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Ф.Асянова</w:t>
            </w:r>
            <w:proofErr w:type="spellEnd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с.Бузовьязы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</w:tr>
      <w:tr w:rsidR="008C2F85" w:rsidRPr="00D066FC" w:rsidTr="00513B56">
        <w:trPr>
          <w:trHeight w:val="5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F85" w:rsidRPr="00D066FC" w:rsidRDefault="008C2F85" w:rsidP="00513B56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Кигинский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с.Абзаево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20,0%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20,0%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</w:tr>
      <w:tr w:rsidR="008C2F85" w:rsidRPr="00D066FC" w:rsidTr="00513B56">
        <w:trPr>
          <w:trHeight w:val="54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F85" w:rsidRPr="00D066FC" w:rsidRDefault="008C2F85" w:rsidP="00513B56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Миякинский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с.Новые</w:t>
            </w:r>
            <w:proofErr w:type="spellEnd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Карамалы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40,0%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40,0%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20,0%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20,0%</w:t>
            </w:r>
          </w:p>
        </w:tc>
      </w:tr>
      <w:tr w:rsidR="008C2F85" w:rsidRPr="00D066FC" w:rsidTr="00513B56">
        <w:trPr>
          <w:trHeight w:val="54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85" w:rsidRPr="00D066FC" w:rsidRDefault="008C2F85" w:rsidP="00513B56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с.Каран-Кункас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</w:tr>
      <w:tr w:rsidR="008C2F85" w:rsidRPr="00D066FC" w:rsidTr="00513B56">
        <w:trPr>
          <w:trHeight w:val="5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F85" w:rsidRPr="00D066FC" w:rsidRDefault="008C2F85" w:rsidP="00513B56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Мишкинский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им.братьев</w:t>
            </w:r>
            <w:proofErr w:type="spellEnd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Беловых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д.Тынбаево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</w:tr>
      <w:tr w:rsidR="008C2F85" w:rsidRPr="00D066FC" w:rsidTr="00513B56">
        <w:trPr>
          <w:trHeight w:val="5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F85" w:rsidRPr="00D066FC" w:rsidRDefault="008C2F85" w:rsidP="00513B56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Мечетлинский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д.Юнусово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</w:tr>
      <w:tr w:rsidR="008C2F85" w:rsidRPr="00D066FC" w:rsidTr="00513B56">
        <w:trPr>
          <w:trHeight w:val="5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F85" w:rsidRPr="00D066FC" w:rsidRDefault="008C2F85" w:rsidP="00513B56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Стерлибашевский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с.Первомайский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70,0%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70,0%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20,0%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40,0%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30,0%</w:t>
            </w:r>
          </w:p>
        </w:tc>
      </w:tr>
      <w:tr w:rsidR="008C2F85" w:rsidRPr="00D066FC" w:rsidTr="00513B56">
        <w:trPr>
          <w:trHeight w:val="750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F85" w:rsidRPr="00D066FC" w:rsidRDefault="008C2F85" w:rsidP="00513B56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Салаватский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с.Аркаулово</w:t>
            </w:r>
            <w:proofErr w:type="spellEnd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имени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Баика</w:t>
            </w:r>
            <w:proofErr w:type="spellEnd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Айдара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83,3%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</w:tr>
      <w:tr w:rsidR="008C2F85" w:rsidRPr="00D066FC" w:rsidTr="00513B56">
        <w:trPr>
          <w:trHeight w:val="720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85" w:rsidRPr="00D066FC" w:rsidRDefault="008C2F85" w:rsidP="00513B56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с.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Алькино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</w:tr>
      <w:tr w:rsidR="008C2F85" w:rsidRPr="00D066FC" w:rsidTr="00513B56">
        <w:trPr>
          <w:trHeight w:val="540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F85" w:rsidRPr="00D066FC" w:rsidRDefault="008C2F85" w:rsidP="00513B56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Татышлинский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с.Аксаитово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83,3%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16,7%</w:t>
            </w:r>
          </w:p>
        </w:tc>
      </w:tr>
      <w:tr w:rsidR="008C2F85" w:rsidRPr="00D066FC" w:rsidTr="00513B56">
        <w:trPr>
          <w:trHeight w:val="540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85" w:rsidRPr="00D066FC" w:rsidRDefault="008C2F85" w:rsidP="00513B56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с.Старокайпаново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</w:tr>
      <w:tr w:rsidR="008C2F85" w:rsidRPr="00D066FC" w:rsidTr="00513B56">
        <w:trPr>
          <w:trHeight w:val="5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F85" w:rsidRPr="00D066FC" w:rsidRDefault="008C2F85" w:rsidP="00513B56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lang w:eastAsia="ru-RU"/>
              </w:rPr>
              <w:t>г. Кумертау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lang w:eastAsia="ru-RU"/>
              </w:rPr>
              <w:t>МБОУ "ВСОШ № 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84,6%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80,8%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53,8%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69,2%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84,6%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53,8%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7,7%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26,9%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11,5%</w:t>
            </w:r>
          </w:p>
        </w:tc>
      </w:tr>
      <w:tr w:rsidR="008C2F85" w:rsidRPr="00D066FC" w:rsidTr="00513B56">
        <w:trPr>
          <w:trHeight w:val="5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F85" w:rsidRPr="00D066FC" w:rsidRDefault="008C2F85" w:rsidP="00513B56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Стерлитамак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40,0%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65,0%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20,0%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15,0%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15,0%</w:t>
            </w:r>
          </w:p>
        </w:tc>
      </w:tr>
      <w:tr w:rsidR="008C2F85" w:rsidRPr="00D066FC" w:rsidTr="00513B56">
        <w:trPr>
          <w:trHeight w:val="5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F85" w:rsidRPr="00D066FC" w:rsidRDefault="008C2F85" w:rsidP="00513B56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г.Уфа,Калининский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Калининский район, МБОУ Школа № 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52,9%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64,7%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82,4%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23,5%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17,6%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41,2%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5,9%</w:t>
            </w:r>
          </w:p>
        </w:tc>
      </w:tr>
      <w:tr w:rsidR="008C2F85" w:rsidRPr="00D066FC" w:rsidTr="00513B56">
        <w:trPr>
          <w:trHeight w:val="5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F85" w:rsidRPr="00D066FC" w:rsidRDefault="008C2F85" w:rsidP="00513B56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г.Уфа</w:t>
            </w:r>
            <w:proofErr w:type="spellEnd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85" w:rsidRPr="00D066FC" w:rsidRDefault="008C2F85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 район, МБОУ "Лицей №160"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74,1%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63,0%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40,7%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25,9%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77,8%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25,9%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70,4%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85" w:rsidRPr="00D066FC" w:rsidRDefault="008C2F85" w:rsidP="00513B56">
            <w:pPr>
              <w:jc w:val="center"/>
              <w:rPr>
                <w:bCs/>
              </w:rPr>
            </w:pPr>
            <w:r w:rsidRPr="00D066FC">
              <w:rPr>
                <w:bCs/>
              </w:rPr>
              <w:t>40,7%</w:t>
            </w:r>
          </w:p>
        </w:tc>
      </w:tr>
      <w:tr w:rsidR="00383C3D" w:rsidRPr="00D066FC" w:rsidTr="00513B56">
        <w:trPr>
          <w:trHeight w:val="375"/>
        </w:trPr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383C3D" w:rsidRPr="00D066FC" w:rsidRDefault="00383C3D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383C3D" w:rsidRPr="00D066FC" w:rsidRDefault="00383C3D" w:rsidP="00513B56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50,3%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383C3D" w:rsidRPr="00D066FC" w:rsidRDefault="00383C3D" w:rsidP="00513B56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68,8%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383C3D" w:rsidRPr="00D066FC" w:rsidRDefault="00383C3D" w:rsidP="00513B56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86,4%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383C3D" w:rsidRPr="00D066FC" w:rsidRDefault="00383C3D" w:rsidP="00513B56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50,2%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83C3D" w:rsidRPr="00D066FC" w:rsidRDefault="00383C3D" w:rsidP="00513B56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20,7%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83C3D" w:rsidRPr="00D066FC" w:rsidRDefault="00383C3D" w:rsidP="00513B56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38,6%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83C3D" w:rsidRPr="00D066FC" w:rsidRDefault="00383C3D" w:rsidP="00513B56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21,9%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83C3D" w:rsidRPr="00D066FC" w:rsidRDefault="00383C3D" w:rsidP="00513B56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37,6%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83C3D" w:rsidRPr="00D066FC" w:rsidRDefault="00383C3D" w:rsidP="00513B56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21,8%</w:t>
            </w:r>
          </w:p>
        </w:tc>
      </w:tr>
      <w:tr w:rsidR="00383C3D" w:rsidRPr="00D066FC" w:rsidTr="00513B56">
        <w:trPr>
          <w:trHeight w:val="375"/>
        </w:trPr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83C3D" w:rsidRPr="00D066FC" w:rsidRDefault="00383C3D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г. Уфа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383C3D" w:rsidRPr="00D066FC" w:rsidRDefault="00383C3D" w:rsidP="00513B56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87,0%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383C3D" w:rsidRPr="00D066FC" w:rsidRDefault="00383C3D" w:rsidP="00513B56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81,5%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383C3D" w:rsidRPr="00D066FC" w:rsidRDefault="00383C3D" w:rsidP="00513B56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46,8%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383C3D" w:rsidRPr="00D066FC" w:rsidRDefault="00383C3D" w:rsidP="00513B56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45,3%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383C3D" w:rsidRPr="00D066FC" w:rsidRDefault="00383C3D" w:rsidP="00513B56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80,1%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383C3D" w:rsidRPr="00D066FC" w:rsidRDefault="00383C3D" w:rsidP="00513B56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13,6%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383C3D" w:rsidRPr="00D066FC" w:rsidRDefault="00383C3D" w:rsidP="00513B56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21,8%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383C3D" w:rsidRPr="00D066FC" w:rsidRDefault="00383C3D" w:rsidP="00513B56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55,8%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383C3D" w:rsidRPr="00D066FC" w:rsidRDefault="00383C3D" w:rsidP="00513B56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23,3%</w:t>
            </w:r>
          </w:p>
        </w:tc>
      </w:tr>
      <w:tr w:rsidR="00383C3D" w:rsidRPr="00D066FC" w:rsidTr="00513B56">
        <w:trPr>
          <w:trHeight w:val="627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3D" w:rsidRPr="00D066FC" w:rsidRDefault="00383C3D" w:rsidP="005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C3D" w:rsidRPr="00D066FC" w:rsidRDefault="00383C3D" w:rsidP="00513B56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ГБОУ РШИСП №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3D" w:rsidRPr="00D066FC" w:rsidRDefault="00383C3D" w:rsidP="00513B56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97,0%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3D" w:rsidRPr="00D066FC" w:rsidRDefault="00383C3D" w:rsidP="00513B56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18,2%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3D" w:rsidRPr="00D066FC" w:rsidRDefault="00383C3D" w:rsidP="00513B56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3D" w:rsidRPr="00D066FC" w:rsidRDefault="00383C3D" w:rsidP="00513B56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97,0%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C3D" w:rsidRPr="00D066FC" w:rsidRDefault="00383C3D" w:rsidP="00513B56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C3D" w:rsidRPr="00D066FC" w:rsidRDefault="00383C3D" w:rsidP="00513B56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9,1%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C3D" w:rsidRPr="00D066FC" w:rsidRDefault="00383C3D" w:rsidP="00513B56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12,1%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C3D" w:rsidRPr="00D066FC" w:rsidRDefault="00383C3D" w:rsidP="00513B56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36,4%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C3D" w:rsidRPr="00D066FC" w:rsidRDefault="00383C3D" w:rsidP="00513B56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12,1%</w:t>
            </w:r>
          </w:p>
        </w:tc>
      </w:tr>
    </w:tbl>
    <w:p w:rsidR="00493386" w:rsidRDefault="00493386" w:rsidP="00D066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970" w:rsidRDefault="00031970" w:rsidP="00031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637" w:rsidRPr="003D140C" w:rsidRDefault="00BE5637" w:rsidP="00031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Сводная диагностическая карта №1 для выявления уровня подготовки учащихся</w:t>
      </w:r>
    </w:p>
    <w:p w:rsidR="00031970" w:rsidRDefault="00BE5637" w:rsidP="00D066FC">
      <w:pPr>
        <w:tabs>
          <w:tab w:val="left" w:pos="567"/>
        </w:tabs>
        <w:spacing w:after="0" w:line="360" w:lineRule="auto"/>
        <w:ind w:right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классов по русск</w:t>
      </w:r>
      <w:r w:rsidR="00E74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ому языку на максимальный балл </w:t>
      </w:r>
      <w:r w:rsidR="00E744D6" w:rsidRPr="003D1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3D1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D1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4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D1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3D1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</w:t>
      </w:r>
      <w:r w:rsidR="00E74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я)</w:t>
      </w:r>
    </w:p>
    <w:p w:rsidR="00031970" w:rsidRPr="00DC31B4" w:rsidRDefault="008A10C9" w:rsidP="00DC31B4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DC31B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DC31B4">
        <w:rPr>
          <w:rFonts w:ascii="Times New Roman" w:hAnsi="Times New Roman" w:cs="Times New Roman"/>
          <w:sz w:val="24"/>
          <w:szCs w:val="24"/>
        </w:rPr>
        <w:fldChar w:fldCharType="begin"/>
      </w:r>
      <w:r w:rsidRPr="00DC31B4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Pr="00DC31B4">
        <w:rPr>
          <w:rFonts w:ascii="Times New Roman" w:hAnsi="Times New Roman" w:cs="Times New Roman"/>
          <w:sz w:val="24"/>
          <w:szCs w:val="24"/>
        </w:rPr>
        <w:fldChar w:fldCharType="separate"/>
      </w:r>
      <w:r w:rsidRPr="00DC31B4">
        <w:rPr>
          <w:rFonts w:ascii="Times New Roman" w:hAnsi="Times New Roman" w:cs="Times New Roman"/>
          <w:noProof/>
          <w:sz w:val="24"/>
          <w:szCs w:val="24"/>
        </w:rPr>
        <w:t>15</w:t>
      </w:r>
      <w:r w:rsidRPr="00DC31B4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pPr w:leftFromText="180" w:rightFromText="180" w:vertAnchor="text" w:tblpX="244" w:tblpY="1"/>
        <w:tblOverlap w:val="never"/>
        <w:tblW w:w="12464" w:type="dxa"/>
        <w:tblLayout w:type="fixed"/>
        <w:tblLook w:val="04A0" w:firstRow="1" w:lastRow="0" w:firstColumn="1" w:lastColumn="0" w:noHBand="0" w:noVBand="1"/>
      </w:tblPr>
      <w:tblGrid>
        <w:gridCol w:w="557"/>
        <w:gridCol w:w="1418"/>
        <w:gridCol w:w="2268"/>
        <w:gridCol w:w="1134"/>
        <w:gridCol w:w="1134"/>
        <w:gridCol w:w="1134"/>
        <w:gridCol w:w="1276"/>
        <w:gridCol w:w="1134"/>
        <w:gridCol w:w="1134"/>
        <w:gridCol w:w="1275"/>
      </w:tblGrid>
      <w:tr w:rsidR="001179D0" w:rsidRPr="00D066FC" w:rsidTr="00D066FC">
        <w:trPr>
          <w:trHeight w:val="41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9D0" w:rsidRPr="00D066FC" w:rsidRDefault="004C7C5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9D0" w:rsidRPr="00D066FC" w:rsidRDefault="004C7C5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</w:t>
            </w:r>
            <w:proofErr w:type="spellEnd"/>
            <w:r w:rsidRPr="00D066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ние</w:t>
            </w:r>
            <w:proofErr w:type="spellEnd"/>
            <w:r w:rsidRPr="00D066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D0" w:rsidRPr="00D066FC" w:rsidRDefault="004C7C5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Сокращённое наименование общеобразовательной организации (по уставу)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9D0" w:rsidRPr="00D066FC" w:rsidRDefault="001179D0" w:rsidP="004C7C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6FC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Проверяемый элемент содержания</w:t>
            </w:r>
          </w:p>
        </w:tc>
      </w:tr>
      <w:tr w:rsidR="00CF669E" w:rsidRPr="00D066FC" w:rsidTr="00D066FC">
        <w:trPr>
          <w:cantSplit/>
          <w:trHeight w:val="1134"/>
        </w:trPr>
        <w:tc>
          <w:tcPr>
            <w:tcW w:w="55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669E" w:rsidRPr="00D066FC" w:rsidRDefault="00562CD3" w:rsidP="00D066FC">
            <w:pPr>
              <w:ind w:left="113" w:right="113"/>
              <w:jc w:val="center"/>
              <w:rPr>
                <w:bCs/>
              </w:rPr>
            </w:pPr>
            <w:r w:rsidRPr="00D066FC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Лексика. Происхождение, этимология, 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669E" w:rsidRPr="00D066FC" w:rsidRDefault="00562CD3" w:rsidP="00D066FC">
            <w:pPr>
              <w:ind w:left="113" w:right="113"/>
              <w:jc w:val="center"/>
              <w:rPr>
                <w:bCs/>
              </w:rPr>
            </w:pPr>
            <w:r w:rsidRPr="00D0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Лексика. Фразеология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669E" w:rsidRPr="00D066FC" w:rsidRDefault="00562CD3" w:rsidP="00D066FC">
            <w:pPr>
              <w:ind w:left="113" w:right="113"/>
              <w:jc w:val="center"/>
              <w:rPr>
                <w:bCs/>
              </w:rPr>
            </w:pPr>
            <w:r w:rsidRPr="00D0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Орфография. Правописание корней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2CD3" w:rsidRPr="00D066FC" w:rsidRDefault="00562CD3" w:rsidP="00D066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Орфография. Правописание </w:t>
            </w:r>
          </w:p>
          <w:p w:rsidR="00CF669E" w:rsidRPr="00D066FC" w:rsidRDefault="00562CD3" w:rsidP="00D066FC">
            <w:pPr>
              <w:ind w:left="113" w:right="113"/>
              <w:jc w:val="center"/>
              <w:rPr>
                <w:bCs/>
              </w:rPr>
            </w:pPr>
            <w:r w:rsidRPr="00D0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 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669E" w:rsidRPr="00D066FC" w:rsidRDefault="00562CD3" w:rsidP="00D066FC">
            <w:pPr>
              <w:ind w:left="113" w:right="113"/>
              <w:jc w:val="center"/>
              <w:rPr>
                <w:bCs/>
              </w:rPr>
            </w:pPr>
            <w:r w:rsidRPr="00D0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Знаки препинания в простых и сложных предложениях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Всего баллов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Отметка</w:t>
            </w:r>
          </w:p>
        </w:tc>
      </w:tr>
      <w:tr w:rsidR="00CF669E" w:rsidRPr="00D066FC" w:rsidTr="00D066FC">
        <w:trPr>
          <w:trHeight w:val="870"/>
        </w:trPr>
        <w:tc>
          <w:tcPr>
            <w:tcW w:w="55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Задание №18 (максимальный балл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Задание №19 (максимальный балл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Задание №20 (максимальный балл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Задание №21 (максимальный балл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Задание №22 (максимальный балл 1)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</w:p>
        </w:tc>
      </w:tr>
      <w:tr w:rsidR="00CF669E" w:rsidRPr="00D066FC" w:rsidTr="00D066FC">
        <w:trPr>
          <w:trHeight w:val="54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СОШ с. Бакалдинское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3,33</w:t>
            </w:r>
          </w:p>
        </w:tc>
      </w:tr>
      <w:tr w:rsidR="00CF669E" w:rsidRPr="00D066FC" w:rsidTr="00D066FC">
        <w:trPr>
          <w:trHeight w:val="54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69E" w:rsidRPr="00D066FC" w:rsidRDefault="00CF669E" w:rsidP="004C7C5E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СОШ с. Узунларово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3,33</w:t>
            </w:r>
          </w:p>
        </w:tc>
      </w:tr>
      <w:tr w:rsidR="00CF669E" w:rsidRPr="00D066FC" w:rsidTr="00D066FC">
        <w:trPr>
          <w:trHeight w:val="5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69E" w:rsidRPr="00D066FC" w:rsidRDefault="00CF669E" w:rsidP="004C7C5E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Бакалинский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с.Мустафино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83,3%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4</w:t>
            </w:r>
          </w:p>
        </w:tc>
      </w:tr>
      <w:tr w:rsidR="00CF669E" w:rsidRPr="00D066FC" w:rsidTr="00D066FC">
        <w:trPr>
          <w:trHeight w:val="5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69E" w:rsidRPr="00D066FC" w:rsidRDefault="00CF669E" w:rsidP="004C7C5E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lang w:eastAsia="ru-RU"/>
              </w:rPr>
              <w:t>Белокатайский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с.Белянка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28,6%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71,4%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85,7%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85,7%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CF669E" w:rsidRPr="00D066FC" w:rsidRDefault="00CF669E" w:rsidP="004C7C5E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CF669E" w:rsidRPr="00D066FC" w:rsidRDefault="00CF669E" w:rsidP="004C7C5E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2,86</w:t>
            </w:r>
          </w:p>
        </w:tc>
      </w:tr>
      <w:tr w:rsidR="00CF669E" w:rsidRPr="00D066FC" w:rsidTr="00D066FC">
        <w:trPr>
          <w:trHeight w:val="54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69E" w:rsidRPr="00D066FC" w:rsidRDefault="00CF669E" w:rsidP="004C7C5E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Бижбулякский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с.Каныкаево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1,08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4,00</w:t>
            </w:r>
          </w:p>
        </w:tc>
      </w:tr>
      <w:tr w:rsidR="00CF669E" w:rsidRPr="00D066FC" w:rsidTr="00D066FC">
        <w:trPr>
          <w:trHeight w:val="54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669E" w:rsidRPr="00D066FC" w:rsidRDefault="00CF669E" w:rsidP="004C7C5E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СОШ с. Каменка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14,3%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42,9%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85,7%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57,1%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5,48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3,71</w:t>
            </w:r>
          </w:p>
        </w:tc>
      </w:tr>
      <w:tr w:rsidR="00CF669E" w:rsidRPr="00D066FC" w:rsidTr="00D066FC">
        <w:trPr>
          <w:trHeight w:val="54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669E" w:rsidRPr="00D066FC" w:rsidRDefault="00CF669E" w:rsidP="004C7C5E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с.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Кистенли</w:t>
            </w:r>
            <w:proofErr w:type="spellEnd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-Богданово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2,67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3,67</w:t>
            </w:r>
          </w:p>
        </w:tc>
      </w:tr>
      <w:tr w:rsidR="00CF669E" w:rsidRPr="00D066FC" w:rsidTr="00D066FC">
        <w:trPr>
          <w:trHeight w:val="54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669E" w:rsidRPr="00D066FC" w:rsidRDefault="00CF669E" w:rsidP="004C7C5E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с.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Кенгер-Менеуз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90,0%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7,41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3,60</w:t>
            </w:r>
          </w:p>
        </w:tc>
      </w:tr>
      <w:tr w:rsidR="00CF669E" w:rsidRPr="00D066FC" w:rsidTr="00D066FC">
        <w:trPr>
          <w:trHeight w:val="54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669E" w:rsidRPr="00D066FC" w:rsidRDefault="00CF669E" w:rsidP="004C7C5E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СОШ с. Михайловка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14,3%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57,1%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85,7%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85,7%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85,7%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3,57</w:t>
            </w:r>
          </w:p>
        </w:tc>
      </w:tr>
      <w:tr w:rsidR="00CF669E" w:rsidRPr="00D066FC" w:rsidTr="00D066FC">
        <w:trPr>
          <w:trHeight w:val="5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69E" w:rsidRPr="00D066FC" w:rsidRDefault="00CF669E" w:rsidP="004C7C5E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с.Старопетрово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75,0%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75,0%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3,21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3,25</w:t>
            </w:r>
          </w:p>
        </w:tc>
      </w:tr>
      <w:tr w:rsidR="00CF669E" w:rsidRPr="00D066FC" w:rsidTr="00D066FC">
        <w:trPr>
          <w:trHeight w:val="54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69E" w:rsidRPr="00D066FC" w:rsidRDefault="00CF669E" w:rsidP="004C7C5E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Благоварский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с.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Старокучербаево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1,73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3,00</w:t>
            </w:r>
          </w:p>
        </w:tc>
      </w:tr>
      <w:tr w:rsidR="00CF669E" w:rsidRPr="00D066FC" w:rsidTr="00D066FC">
        <w:trPr>
          <w:trHeight w:val="54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669E" w:rsidRPr="00D066FC" w:rsidRDefault="00CF669E" w:rsidP="004C7C5E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СОШ с. Благовар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2,74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3,67</w:t>
            </w:r>
          </w:p>
        </w:tc>
      </w:tr>
      <w:tr w:rsidR="00CF669E" w:rsidRPr="00D066FC" w:rsidTr="00D066FC">
        <w:trPr>
          <w:trHeight w:val="54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69E" w:rsidRPr="00D066FC" w:rsidRDefault="00CF669E" w:rsidP="004C7C5E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Бурзянский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д.Абдульмамбетово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43,8%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93,8%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93,8%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93,8%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9,33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3,31</w:t>
            </w:r>
          </w:p>
        </w:tc>
      </w:tr>
      <w:tr w:rsidR="00CF669E" w:rsidRPr="00D066FC" w:rsidTr="00D066FC">
        <w:trPr>
          <w:trHeight w:val="54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669E" w:rsidRPr="00D066FC" w:rsidRDefault="00CF669E" w:rsidP="004C7C5E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д.Аскарово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83,3%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4,47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3,33</w:t>
            </w:r>
          </w:p>
        </w:tc>
      </w:tr>
      <w:tr w:rsidR="00CF669E" w:rsidRPr="00D066FC" w:rsidTr="00D066FC">
        <w:trPr>
          <w:trHeight w:val="54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69E" w:rsidRPr="00D066FC" w:rsidRDefault="00CF669E" w:rsidP="004C7C5E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Буздякский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с.Старые</w:t>
            </w:r>
            <w:proofErr w:type="spellEnd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Богады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75,0%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75,0%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75,0%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3,50</w:t>
            </w:r>
          </w:p>
        </w:tc>
      </w:tr>
      <w:tr w:rsidR="00CF669E" w:rsidRPr="00D066FC" w:rsidTr="00D066FC">
        <w:trPr>
          <w:trHeight w:val="54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669E" w:rsidRPr="00D066FC" w:rsidRDefault="00CF669E" w:rsidP="004C7C5E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с.Килимово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5,17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4,00</w:t>
            </w:r>
          </w:p>
        </w:tc>
      </w:tr>
      <w:tr w:rsidR="00CF669E" w:rsidRPr="00D066FC" w:rsidTr="00D066FC">
        <w:trPr>
          <w:trHeight w:val="5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69E" w:rsidRPr="00D066FC" w:rsidRDefault="00CF669E" w:rsidP="004C7C5E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Дуванский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с.Сикияз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44,4%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55,6%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4,21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2,33</w:t>
            </w:r>
          </w:p>
        </w:tc>
      </w:tr>
      <w:tr w:rsidR="00CF669E" w:rsidRPr="00D066FC" w:rsidTr="00D066FC">
        <w:trPr>
          <w:trHeight w:val="54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69E" w:rsidRPr="00D066FC" w:rsidRDefault="00CF669E" w:rsidP="004C7C5E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Дюртюлинский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с.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Маядык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75,0%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3,61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3,75</w:t>
            </w:r>
          </w:p>
        </w:tc>
      </w:tr>
      <w:tr w:rsidR="00CF669E" w:rsidRPr="00D066FC" w:rsidTr="00D066FC">
        <w:trPr>
          <w:trHeight w:val="54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669E" w:rsidRPr="00D066FC" w:rsidRDefault="00CF669E" w:rsidP="004C7C5E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с.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Старобаишево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1,16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4,00</w:t>
            </w:r>
          </w:p>
        </w:tc>
      </w:tr>
      <w:tr w:rsidR="00CF669E" w:rsidRPr="00D066FC" w:rsidTr="00D066FC">
        <w:trPr>
          <w:trHeight w:val="54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69E" w:rsidRPr="00D066FC" w:rsidRDefault="00CF669E" w:rsidP="004C7C5E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Ермекеевский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с.имени</w:t>
            </w:r>
            <w:proofErr w:type="spellEnd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Марта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20,0%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40,0%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3,60</w:t>
            </w:r>
          </w:p>
        </w:tc>
      </w:tr>
      <w:tr w:rsidR="00CF669E" w:rsidRPr="00D066FC" w:rsidTr="00D066FC">
        <w:trPr>
          <w:trHeight w:val="54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669E" w:rsidRPr="00D066FC" w:rsidRDefault="00CF669E" w:rsidP="004C7C5E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с.Суккулово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4,25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4,50</w:t>
            </w:r>
          </w:p>
        </w:tc>
      </w:tr>
      <w:tr w:rsidR="00CF669E" w:rsidRPr="00D066FC" w:rsidTr="00D066FC">
        <w:trPr>
          <w:trHeight w:val="5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69E" w:rsidRPr="00D066FC" w:rsidRDefault="00CF669E" w:rsidP="004C7C5E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Зианчуринский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с.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Арсеново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2,93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3,67</w:t>
            </w:r>
          </w:p>
        </w:tc>
      </w:tr>
      <w:tr w:rsidR="00CF669E" w:rsidRPr="00D066FC" w:rsidTr="00D066FC">
        <w:trPr>
          <w:trHeight w:val="5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69E" w:rsidRPr="00D066FC" w:rsidRDefault="00CF669E" w:rsidP="004C7C5E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Илишевский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с.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Карабашево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2,93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4,00</w:t>
            </w:r>
          </w:p>
        </w:tc>
      </w:tr>
      <w:tr w:rsidR="00CF669E" w:rsidRPr="00D066FC" w:rsidTr="00D066FC">
        <w:trPr>
          <w:trHeight w:val="54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69E" w:rsidRPr="00D066FC" w:rsidRDefault="00CF669E" w:rsidP="004C7C5E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Ишимбайский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с.Макарово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88,9%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77,8%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6,36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3,56</w:t>
            </w:r>
          </w:p>
        </w:tc>
      </w:tr>
      <w:tr w:rsidR="00CF669E" w:rsidRPr="00D066FC" w:rsidTr="00D066FC">
        <w:trPr>
          <w:trHeight w:val="54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69E" w:rsidRPr="00D066FC" w:rsidRDefault="00CF669E" w:rsidP="004C7C5E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Кармаскалинский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им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Ф.Асянова</w:t>
            </w:r>
            <w:proofErr w:type="spellEnd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с.Бузовьязы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1,27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2,50</w:t>
            </w:r>
          </w:p>
        </w:tc>
      </w:tr>
      <w:tr w:rsidR="00CF669E" w:rsidRPr="00D066FC" w:rsidTr="00D066FC">
        <w:trPr>
          <w:trHeight w:val="5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69E" w:rsidRPr="00D066FC" w:rsidRDefault="00CF669E" w:rsidP="004C7C5E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Кигинский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с.Абзаево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20,0%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40,0%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2,93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2,60</w:t>
            </w:r>
          </w:p>
        </w:tc>
      </w:tr>
      <w:tr w:rsidR="00CF669E" w:rsidRPr="00D066FC" w:rsidTr="00D066FC">
        <w:trPr>
          <w:trHeight w:val="54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69E" w:rsidRPr="00D066FC" w:rsidRDefault="00CF669E" w:rsidP="004C7C5E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Миякинский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с.Новые</w:t>
            </w:r>
            <w:proofErr w:type="spellEnd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Карамалы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2,80</w:t>
            </w:r>
          </w:p>
        </w:tc>
      </w:tr>
      <w:tr w:rsidR="00CF669E" w:rsidRPr="00D066FC" w:rsidTr="00D066FC">
        <w:trPr>
          <w:trHeight w:val="54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669E" w:rsidRPr="00D066FC" w:rsidRDefault="00CF669E" w:rsidP="004C7C5E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с.Каран-Кункас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2,26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2,67</w:t>
            </w:r>
          </w:p>
        </w:tc>
      </w:tr>
      <w:tr w:rsidR="00CF669E" w:rsidRPr="00D066FC" w:rsidTr="00D066FC">
        <w:trPr>
          <w:trHeight w:val="5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69E" w:rsidRPr="00D066FC" w:rsidRDefault="00CF669E" w:rsidP="004C7C5E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Мишкинский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им.братьев</w:t>
            </w:r>
            <w:proofErr w:type="spellEnd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Беловых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д.Тынбаево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3,83</w:t>
            </w:r>
          </w:p>
        </w:tc>
      </w:tr>
      <w:tr w:rsidR="00CF669E" w:rsidRPr="00D066FC" w:rsidTr="00D066FC">
        <w:trPr>
          <w:trHeight w:val="5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69E" w:rsidRPr="00D066FC" w:rsidRDefault="00CF669E" w:rsidP="004C7C5E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Мечетлинский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д.Юнусово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CF669E" w:rsidRPr="00D066FC" w:rsidRDefault="00CF669E" w:rsidP="004C7C5E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4,87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CF669E" w:rsidRPr="00D066FC" w:rsidRDefault="00CF669E" w:rsidP="004C7C5E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3,83</w:t>
            </w:r>
          </w:p>
        </w:tc>
      </w:tr>
      <w:tr w:rsidR="00CF669E" w:rsidRPr="00D066FC" w:rsidTr="00D066FC">
        <w:trPr>
          <w:trHeight w:val="5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69E" w:rsidRPr="00D066FC" w:rsidRDefault="00CF669E" w:rsidP="004C7C5E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Стерлибашевский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с.Первомайский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70,0%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3,20</w:t>
            </w:r>
          </w:p>
        </w:tc>
      </w:tr>
      <w:tr w:rsidR="00CF669E" w:rsidRPr="00D066FC" w:rsidTr="00D066FC">
        <w:trPr>
          <w:trHeight w:val="75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69E" w:rsidRPr="00D066FC" w:rsidRDefault="00CF669E" w:rsidP="004C7C5E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Салаватский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с.Аркаулово</w:t>
            </w:r>
            <w:proofErr w:type="spellEnd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имени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Баика</w:t>
            </w:r>
            <w:proofErr w:type="spellEnd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Айдара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16,7%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3,77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2,67</w:t>
            </w:r>
          </w:p>
        </w:tc>
      </w:tr>
      <w:tr w:rsidR="00CF669E" w:rsidRPr="00D066FC" w:rsidTr="00D066FC">
        <w:trPr>
          <w:trHeight w:val="72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669E" w:rsidRPr="00D066FC" w:rsidRDefault="00CF669E" w:rsidP="004C7C5E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с.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Алькино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1,54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3,00</w:t>
            </w:r>
          </w:p>
        </w:tc>
      </w:tr>
      <w:tr w:rsidR="00CF669E" w:rsidRPr="00D066FC" w:rsidTr="00D066FC">
        <w:trPr>
          <w:trHeight w:val="54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69E" w:rsidRPr="00D066FC" w:rsidRDefault="00CF669E" w:rsidP="004C7C5E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Татышлинский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с.Аксаитово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4,87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3,67</w:t>
            </w:r>
          </w:p>
        </w:tc>
      </w:tr>
      <w:tr w:rsidR="00CF669E" w:rsidRPr="00D066FC" w:rsidTr="00D066FC">
        <w:trPr>
          <w:trHeight w:val="54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669E" w:rsidRPr="00D066FC" w:rsidRDefault="00CF669E" w:rsidP="004C7C5E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с.Старокайпаново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4,33</w:t>
            </w:r>
          </w:p>
        </w:tc>
      </w:tr>
      <w:tr w:rsidR="00CF669E" w:rsidRPr="00D066FC" w:rsidTr="00D066FC">
        <w:trPr>
          <w:trHeight w:val="5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69E" w:rsidRPr="00D066FC" w:rsidRDefault="00CF669E" w:rsidP="004C7C5E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lang w:eastAsia="ru-RU"/>
              </w:rPr>
              <w:t>г. Кумертау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lang w:eastAsia="ru-RU"/>
              </w:rPr>
              <w:t>МБОУ "ВСОШ № 1"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34,6%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69,2%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84,6%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76,9%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10,72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3,12</w:t>
            </w:r>
          </w:p>
        </w:tc>
      </w:tr>
      <w:tr w:rsidR="00CF669E" w:rsidRPr="00D066FC" w:rsidTr="00D066FC">
        <w:trPr>
          <w:trHeight w:val="5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69E" w:rsidRPr="00D066FC" w:rsidRDefault="00CF669E" w:rsidP="004C7C5E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Стерлитамак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60,0%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40,0%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6,77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2,45</w:t>
            </w:r>
          </w:p>
        </w:tc>
      </w:tr>
      <w:tr w:rsidR="00CF669E" w:rsidRPr="00D066FC" w:rsidTr="00D066FC">
        <w:trPr>
          <w:trHeight w:val="5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69E" w:rsidRPr="00D066FC" w:rsidRDefault="00CF669E" w:rsidP="004C7C5E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г.Уфа,Калининский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Калининский район, МБОУ Школа № 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94,1%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88,2%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82,4%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41,2%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3,35</w:t>
            </w:r>
          </w:p>
        </w:tc>
      </w:tr>
      <w:tr w:rsidR="00CF669E" w:rsidRPr="00D066FC" w:rsidTr="00D066FC">
        <w:trPr>
          <w:trHeight w:val="5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69E" w:rsidRPr="00D066FC" w:rsidRDefault="00CF669E" w:rsidP="004C7C5E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г.Уфа</w:t>
            </w:r>
            <w:proofErr w:type="spellEnd"/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9E" w:rsidRPr="00D066FC" w:rsidRDefault="00CF669E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 район, МБОУ "Лицей №160"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3,7%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18,5%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51,9%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77,8%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</w:rPr>
            </w:pPr>
            <w:r w:rsidRPr="00D066FC">
              <w:rPr>
                <w:bCs/>
              </w:rPr>
              <w:t>22,2%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F669E" w:rsidRPr="00D066FC" w:rsidRDefault="00CF669E" w:rsidP="004C7C5E">
            <w:pPr>
              <w:jc w:val="center"/>
              <w:rPr>
                <w:bCs/>
                <w:color w:val="000000"/>
              </w:rPr>
            </w:pPr>
            <w:r w:rsidRPr="00D066FC">
              <w:rPr>
                <w:bCs/>
                <w:color w:val="000000"/>
              </w:rPr>
              <w:t>2,89</w:t>
            </w:r>
          </w:p>
        </w:tc>
      </w:tr>
      <w:tr w:rsidR="00383C3D" w:rsidRPr="00D066FC" w:rsidTr="00D066FC">
        <w:trPr>
          <w:trHeight w:val="375"/>
        </w:trPr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383C3D" w:rsidRPr="00D066FC" w:rsidRDefault="00383C3D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383C3D" w:rsidRPr="00D066FC" w:rsidRDefault="00383C3D" w:rsidP="004C7C5E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12,8%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383C3D" w:rsidRPr="00D066FC" w:rsidRDefault="00383C3D" w:rsidP="004C7C5E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50,4%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383C3D" w:rsidRPr="00D066FC" w:rsidRDefault="00383C3D" w:rsidP="004C7C5E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73,4%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383C3D" w:rsidRPr="00D066FC" w:rsidRDefault="00383C3D" w:rsidP="004C7C5E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78,3%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83C3D" w:rsidRPr="00D066FC" w:rsidRDefault="00383C3D" w:rsidP="004C7C5E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67,7%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83C3D" w:rsidRPr="00D066FC" w:rsidRDefault="00383C3D" w:rsidP="004C7C5E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4,46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83C3D" w:rsidRPr="00D066FC" w:rsidRDefault="00383C3D" w:rsidP="004C7C5E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3,40</w:t>
            </w:r>
          </w:p>
        </w:tc>
      </w:tr>
      <w:tr w:rsidR="00383C3D" w:rsidRPr="00D066FC" w:rsidTr="00D066FC">
        <w:trPr>
          <w:trHeight w:val="375"/>
        </w:trPr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83C3D" w:rsidRPr="00D066FC" w:rsidRDefault="00383C3D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г. Уфа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383C3D" w:rsidRPr="00D066FC" w:rsidRDefault="00383C3D" w:rsidP="004C7C5E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1,9%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383C3D" w:rsidRPr="00D066FC" w:rsidRDefault="00383C3D" w:rsidP="004C7C5E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56,3%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383C3D" w:rsidRPr="00D066FC" w:rsidRDefault="00383C3D" w:rsidP="004C7C5E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70,0%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383C3D" w:rsidRPr="00D066FC" w:rsidRDefault="00383C3D" w:rsidP="004C7C5E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80,1%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83C3D" w:rsidRPr="00D066FC" w:rsidRDefault="00383C3D" w:rsidP="004C7C5E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31,7%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83C3D" w:rsidRPr="00D066FC" w:rsidRDefault="00383C3D" w:rsidP="004C7C5E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83C3D" w:rsidRPr="00D066FC" w:rsidRDefault="00383C3D" w:rsidP="004C7C5E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3,12</w:t>
            </w:r>
          </w:p>
        </w:tc>
      </w:tr>
      <w:tr w:rsidR="00383C3D" w:rsidRPr="00D066FC" w:rsidTr="00D066FC">
        <w:trPr>
          <w:trHeight w:val="62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3D" w:rsidRPr="00D066FC" w:rsidRDefault="00383C3D" w:rsidP="004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6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C3D" w:rsidRPr="00D066FC" w:rsidRDefault="00383C3D" w:rsidP="004C7C5E">
            <w:pPr>
              <w:jc w:val="center"/>
              <w:rPr>
                <w:rFonts w:ascii="Calibri" w:hAnsi="Calibri"/>
                <w:bCs/>
              </w:rPr>
            </w:pPr>
            <w:r w:rsidRPr="00D066FC">
              <w:rPr>
                <w:rFonts w:ascii="Calibri" w:hAnsi="Calibri"/>
                <w:bCs/>
              </w:rPr>
              <w:t>ГБОУ РШИСП № 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C3D" w:rsidRPr="00D066FC" w:rsidRDefault="00383C3D" w:rsidP="004C7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D066FC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21,2%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C3D" w:rsidRPr="00D066FC" w:rsidRDefault="00383C3D" w:rsidP="004C7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D066FC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81,8%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C3D" w:rsidRPr="00D066FC" w:rsidRDefault="00383C3D" w:rsidP="004C7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D066FC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87,9%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C3D" w:rsidRPr="00D066FC" w:rsidRDefault="00383C3D" w:rsidP="004C7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D066FC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75,8%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3D" w:rsidRPr="00D066FC" w:rsidRDefault="00383C3D" w:rsidP="004C7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D066FC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63,6%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3D" w:rsidRPr="00D066FC" w:rsidRDefault="00383C3D" w:rsidP="004C7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D066FC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14,65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3D" w:rsidRPr="00D066FC" w:rsidRDefault="00383C3D" w:rsidP="004C7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D066FC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3,52</w:t>
            </w:r>
          </w:p>
        </w:tc>
      </w:tr>
    </w:tbl>
    <w:p w:rsidR="00BA7156" w:rsidRDefault="00BA7156" w:rsidP="00DE629C">
      <w:pPr>
        <w:spacing w:after="0" w:line="36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611" w:rsidRDefault="00512611" w:rsidP="00DE629C">
      <w:pPr>
        <w:spacing w:after="0" w:line="36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611" w:rsidRDefault="00512611" w:rsidP="00DE629C">
      <w:pPr>
        <w:spacing w:after="0" w:line="36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611" w:rsidRDefault="00512611" w:rsidP="00DE629C">
      <w:pPr>
        <w:spacing w:after="0" w:line="36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611" w:rsidRDefault="00512611" w:rsidP="00DE629C">
      <w:pPr>
        <w:spacing w:after="0" w:line="36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611" w:rsidRDefault="00512611" w:rsidP="00DE629C">
      <w:pPr>
        <w:spacing w:after="0" w:line="36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611" w:rsidRDefault="00512611" w:rsidP="00DE629C">
      <w:pPr>
        <w:spacing w:after="0" w:line="36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611" w:rsidRDefault="00512611" w:rsidP="00DE629C">
      <w:pPr>
        <w:spacing w:after="0" w:line="36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611" w:rsidRDefault="00512611" w:rsidP="00DE629C">
      <w:pPr>
        <w:spacing w:after="0" w:line="36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611" w:rsidRDefault="00512611" w:rsidP="00DE629C">
      <w:pPr>
        <w:spacing w:after="0" w:line="36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611" w:rsidRDefault="00512611" w:rsidP="00DE629C">
      <w:pPr>
        <w:spacing w:after="0" w:line="36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611" w:rsidRDefault="00512611" w:rsidP="00DE629C">
      <w:pPr>
        <w:spacing w:after="0" w:line="36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B46" w:rsidRDefault="003E6B46" w:rsidP="00DE629C">
      <w:pPr>
        <w:spacing w:after="0" w:line="36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B46" w:rsidRDefault="003E6B46" w:rsidP="00DE629C">
      <w:pPr>
        <w:spacing w:after="0" w:line="36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B46" w:rsidRDefault="003E6B46" w:rsidP="00DE629C">
      <w:pPr>
        <w:spacing w:after="0" w:line="36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59C" w:rsidRDefault="003E6B46" w:rsidP="00DE629C">
      <w:pPr>
        <w:spacing w:after="0" w:line="36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41BE157" wp14:editId="721B2A72">
            <wp:extent cx="7120255" cy="3848431"/>
            <wp:effectExtent l="0" t="0" r="444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7659C" w:rsidRDefault="008A10C9" w:rsidP="008A10C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10C9">
        <w:rPr>
          <w:rFonts w:ascii="Times New Roman" w:hAnsi="Times New Roman" w:cs="Times New Roman"/>
          <w:i/>
          <w:sz w:val="24"/>
          <w:szCs w:val="24"/>
        </w:rPr>
        <w:t>Рисунок 1</w:t>
      </w:r>
    </w:p>
    <w:p w:rsidR="008A10C9" w:rsidRPr="008A10C9" w:rsidRDefault="008A10C9" w:rsidP="00D066FC">
      <w:pPr>
        <w:rPr>
          <w:rFonts w:ascii="Times New Roman" w:hAnsi="Times New Roman" w:cs="Times New Roman"/>
          <w:i/>
          <w:sz w:val="24"/>
          <w:szCs w:val="24"/>
        </w:rPr>
      </w:pPr>
    </w:p>
    <w:p w:rsidR="003B1A38" w:rsidRPr="00042A1C" w:rsidRDefault="00D7659C" w:rsidP="00D066FC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1C">
        <w:rPr>
          <w:rFonts w:ascii="Times New Roman" w:hAnsi="Times New Roman" w:cs="Times New Roman"/>
          <w:sz w:val="28"/>
          <w:szCs w:val="28"/>
        </w:rPr>
        <w:t>Анализ результатов РПР по русскому языку в 10-х классах позволяет сделать следующие выводы: с заданиями</w:t>
      </w:r>
      <w:r w:rsidR="00AA0C7D" w:rsidRPr="00042A1C">
        <w:rPr>
          <w:rFonts w:ascii="Times New Roman" w:hAnsi="Times New Roman" w:cs="Times New Roman"/>
          <w:sz w:val="28"/>
          <w:szCs w:val="28"/>
        </w:rPr>
        <w:t xml:space="preserve"> </w:t>
      </w:r>
      <w:r w:rsidR="00E54E55">
        <w:rPr>
          <w:rFonts w:ascii="Times New Roman" w:hAnsi="Times New Roman" w:cs="Times New Roman"/>
          <w:sz w:val="28"/>
          <w:szCs w:val="28"/>
        </w:rPr>
        <w:t xml:space="preserve">№ </w:t>
      </w:r>
      <w:r w:rsidRPr="00042A1C">
        <w:rPr>
          <w:rFonts w:ascii="Times New Roman" w:hAnsi="Times New Roman" w:cs="Times New Roman"/>
          <w:sz w:val="28"/>
          <w:szCs w:val="28"/>
        </w:rPr>
        <w:t xml:space="preserve">3,5,6,7,9,10,11 справились без затруднений </w:t>
      </w:r>
      <w:r w:rsidR="003B1A38" w:rsidRPr="00042A1C">
        <w:rPr>
          <w:rFonts w:ascii="Times New Roman" w:hAnsi="Times New Roman" w:cs="Times New Roman"/>
          <w:sz w:val="28"/>
          <w:szCs w:val="28"/>
        </w:rPr>
        <w:t>большинство обучающихся:</w:t>
      </w:r>
      <w:r w:rsidRPr="00042A1C">
        <w:rPr>
          <w:rFonts w:ascii="Times New Roman" w:hAnsi="Times New Roman" w:cs="Times New Roman"/>
          <w:sz w:val="28"/>
          <w:szCs w:val="28"/>
        </w:rPr>
        <w:t xml:space="preserve"> 80,0- 86,6%.</w:t>
      </w:r>
      <w:r w:rsidRPr="00E31F96">
        <w:t xml:space="preserve"> </w:t>
      </w:r>
      <w:r w:rsidRPr="00042A1C">
        <w:rPr>
          <w:rFonts w:ascii="Times New Roman" w:hAnsi="Times New Roman" w:cs="Times New Roman"/>
          <w:sz w:val="28"/>
          <w:szCs w:val="28"/>
        </w:rPr>
        <w:t xml:space="preserve">Эти задания </w:t>
      </w:r>
      <w:r w:rsidR="003B1A38" w:rsidRPr="00042A1C">
        <w:rPr>
          <w:rFonts w:ascii="Times New Roman" w:hAnsi="Times New Roman" w:cs="Times New Roman"/>
          <w:sz w:val="28"/>
          <w:szCs w:val="28"/>
        </w:rPr>
        <w:t xml:space="preserve">проверяют следующие элементы содержания: </w:t>
      </w:r>
    </w:p>
    <w:p w:rsidR="006A53F5" w:rsidRDefault="003B1A38" w:rsidP="00D066FC">
      <w:pPr>
        <w:pStyle w:val="ab"/>
        <w:spacing w:after="0" w:line="240" w:lineRule="auto"/>
        <w:jc w:val="both"/>
        <w:rPr>
          <w:rStyle w:val="ad"/>
          <w:rFonts w:ascii="Times New Roman" w:hAnsi="Times New Roman"/>
          <w:b w:val="0"/>
          <w:sz w:val="28"/>
          <w:szCs w:val="28"/>
        </w:rPr>
        <w:sectPr w:rsidR="006A53F5" w:rsidSect="00DB2990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  <w:r w:rsidRPr="003B1A38">
        <w:rPr>
          <w:rFonts w:ascii="Times New Roman" w:hAnsi="Times New Roman" w:cs="Times New Roman"/>
          <w:sz w:val="28"/>
          <w:szCs w:val="28"/>
        </w:rPr>
        <w:t xml:space="preserve">Задание №1 - </w:t>
      </w:r>
      <w:r w:rsidR="00D7659C" w:rsidRPr="003B1A38">
        <w:rPr>
          <w:rFonts w:ascii="Times New Roman" w:hAnsi="Times New Roman" w:cs="Times New Roman"/>
          <w:sz w:val="28"/>
          <w:szCs w:val="28"/>
        </w:rPr>
        <w:t xml:space="preserve"> </w:t>
      </w:r>
      <w:r w:rsidR="00D7659C" w:rsidRPr="003B1A38">
        <w:rPr>
          <w:rFonts w:ascii="Times New Roman" w:hAnsi="Times New Roman"/>
          <w:sz w:val="28"/>
          <w:szCs w:val="28"/>
        </w:rPr>
        <w:t>Текст как речевое произведение. Смысловая и композиционная целостность текста</w:t>
      </w:r>
      <w:r w:rsidR="00D7659C" w:rsidRPr="003B1A38">
        <w:rPr>
          <w:rStyle w:val="ad"/>
          <w:rFonts w:ascii="Times New Roman" w:hAnsi="Times New Roman"/>
          <w:b w:val="0"/>
          <w:sz w:val="28"/>
          <w:szCs w:val="28"/>
        </w:rPr>
        <w:t xml:space="preserve"> Информационная обработка текста</w:t>
      </w:r>
      <w:r>
        <w:rPr>
          <w:rStyle w:val="ad"/>
          <w:rFonts w:ascii="Times New Roman" w:hAnsi="Times New Roman"/>
          <w:b w:val="0"/>
          <w:sz w:val="28"/>
          <w:szCs w:val="28"/>
        </w:rPr>
        <w:t xml:space="preserve">. </w:t>
      </w:r>
    </w:p>
    <w:p w:rsidR="00042A1C" w:rsidRDefault="003B1A38" w:rsidP="00D066FC">
      <w:pPr>
        <w:pStyle w:val="ab"/>
        <w:spacing w:after="0" w:line="240" w:lineRule="auto"/>
        <w:jc w:val="both"/>
        <w:rPr>
          <w:rStyle w:val="ad"/>
          <w:rFonts w:ascii="Times New Roman" w:hAnsi="Times New Roman"/>
          <w:b w:val="0"/>
          <w:sz w:val="28"/>
          <w:szCs w:val="28"/>
        </w:rPr>
      </w:pPr>
      <w:r>
        <w:rPr>
          <w:rStyle w:val="ad"/>
          <w:rFonts w:ascii="Times New Roman" w:hAnsi="Times New Roman"/>
          <w:b w:val="0"/>
          <w:sz w:val="28"/>
          <w:szCs w:val="28"/>
        </w:rPr>
        <w:lastRenderedPageBreak/>
        <w:t xml:space="preserve">Задание №3 – </w:t>
      </w:r>
      <w:r w:rsidRPr="003B1A38">
        <w:rPr>
          <w:rStyle w:val="ad"/>
          <w:rFonts w:ascii="Times New Roman" w:hAnsi="Times New Roman"/>
          <w:b w:val="0"/>
          <w:sz w:val="28"/>
          <w:szCs w:val="28"/>
        </w:rPr>
        <w:t>Лексика</w:t>
      </w:r>
      <w:r>
        <w:rPr>
          <w:rStyle w:val="ad"/>
          <w:rFonts w:ascii="Times New Roman" w:hAnsi="Times New Roman"/>
          <w:b w:val="0"/>
          <w:sz w:val="28"/>
          <w:szCs w:val="28"/>
        </w:rPr>
        <w:t xml:space="preserve">. </w:t>
      </w:r>
    </w:p>
    <w:p w:rsidR="00042A1C" w:rsidRDefault="003B1A38" w:rsidP="00D066FC">
      <w:pPr>
        <w:pStyle w:val="ab"/>
        <w:spacing w:after="0" w:line="240" w:lineRule="auto"/>
        <w:jc w:val="both"/>
        <w:rPr>
          <w:rStyle w:val="ad"/>
          <w:rFonts w:ascii="Times New Roman" w:hAnsi="Times New Roman"/>
          <w:b w:val="0"/>
          <w:sz w:val="28"/>
          <w:szCs w:val="28"/>
        </w:rPr>
      </w:pPr>
      <w:r>
        <w:rPr>
          <w:rStyle w:val="ad"/>
          <w:rFonts w:ascii="Times New Roman" w:hAnsi="Times New Roman"/>
          <w:b w:val="0"/>
          <w:sz w:val="28"/>
          <w:szCs w:val="28"/>
        </w:rPr>
        <w:t xml:space="preserve">Задание №5 - </w:t>
      </w:r>
      <w:r w:rsidR="00D7659C" w:rsidRPr="00042A1C">
        <w:rPr>
          <w:rStyle w:val="ad"/>
          <w:rFonts w:ascii="Times New Roman" w:hAnsi="Times New Roman"/>
          <w:b w:val="0"/>
          <w:sz w:val="28"/>
          <w:szCs w:val="28"/>
        </w:rPr>
        <w:t>Морфологические нормы (образование слов)</w:t>
      </w:r>
      <w:r w:rsidRPr="00042A1C">
        <w:rPr>
          <w:rStyle w:val="ad"/>
          <w:rFonts w:ascii="Times New Roman" w:hAnsi="Times New Roman"/>
          <w:b w:val="0"/>
          <w:sz w:val="28"/>
          <w:szCs w:val="28"/>
        </w:rPr>
        <w:t xml:space="preserve">. </w:t>
      </w:r>
    </w:p>
    <w:p w:rsidR="00042A1C" w:rsidRDefault="003B1A38" w:rsidP="00D066FC">
      <w:pPr>
        <w:pStyle w:val="ab"/>
        <w:spacing w:after="0" w:line="240" w:lineRule="auto"/>
        <w:jc w:val="both"/>
        <w:rPr>
          <w:rStyle w:val="ad"/>
          <w:rFonts w:ascii="Times New Roman" w:hAnsi="Times New Roman"/>
          <w:b w:val="0"/>
          <w:sz w:val="28"/>
          <w:szCs w:val="28"/>
        </w:rPr>
      </w:pPr>
      <w:r w:rsidRPr="00042A1C">
        <w:rPr>
          <w:rStyle w:val="ad"/>
          <w:rFonts w:ascii="Times New Roman" w:hAnsi="Times New Roman"/>
          <w:b w:val="0"/>
          <w:sz w:val="28"/>
          <w:szCs w:val="28"/>
        </w:rPr>
        <w:t xml:space="preserve">Задание №6 - Синтаксис. Типы связи слов в предложении. Согласование. Управление. Примыкание. </w:t>
      </w:r>
    </w:p>
    <w:p w:rsidR="00042A1C" w:rsidRDefault="003B1A38" w:rsidP="00D066FC">
      <w:pPr>
        <w:pStyle w:val="ab"/>
        <w:spacing w:after="0" w:line="240" w:lineRule="auto"/>
        <w:jc w:val="both"/>
        <w:rPr>
          <w:rStyle w:val="ad"/>
          <w:rFonts w:ascii="Times New Roman" w:hAnsi="Times New Roman"/>
          <w:b w:val="0"/>
          <w:sz w:val="28"/>
          <w:szCs w:val="28"/>
        </w:rPr>
      </w:pPr>
      <w:r w:rsidRPr="00042A1C">
        <w:rPr>
          <w:rStyle w:val="ad"/>
          <w:rFonts w:ascii="Times New Roman" w:hAnsi="Times New Roman"/>
          <w:b w:val="0"/>
          <w:sz w:val="28"/>
          <w:szCs w:val="28"/>
        </w:rPr>
        <w:t xml:space="preserve">Задание №7 - Синтаксис.  Тип предложения. </w:t>
      </w:r>
    </w:p>
    <w:p w:rsidR="00042A1C" w:rsidRDefault="003B1A38" w:rsidP="00D066FC">
      <w:pPr>
        <w:pStyle w:val="ab"/>
        <w:spacing w:after="0" w:line="240" w:lineRule="auto"/>
        <w:jc w:val="both"/>
        <w:rPr>
          <w:rStyle w:val="ad"/>
          <w:rFonts w:ascii="Times New Roman" w:hAnsi="Times New Roman"/>
          <w:b w:val="0"/>
          <w:sz w:val="28"/>
          <w:szCs w:val="28"/>
        </w:rPr>
      </w:pPr>
      <w:r w:rsidRPr="00042A1C">
        <w:rPr>
          <w:rStyle w:val="ad"/>
          <w:rFonts w:ascii="Times New Roman" w:hAnsi="Times New Roman"/>
          <w:b w:val="0"/>
          <w:sz w:val="28"/>
          <w:szCs w:val="28"/>
        </w:rPr>
        <w:t xml:space="preserve">Задание №9- Синтаксические нормы. </w:t>
      </w:r>
    </w:p>
    <w:p w:rsidR="00042A1C" w:rsidRDefault="003B1A38" w:rsidP="00D066FC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A1C">
        <w:rPr>
          <w:rStyle w:val="ad"/>
          <w:rFonts w:ascii="Times New Roman" w:hAnsi="Times New Roman"/>
          <w:b w:val="0"/>
          <w:sz w:val="28"/>
          <w:szCs w:val="28"/>
        </w:rPr>
        <w:t xml:space="preserve">Задание №10 - </w:t>
      </w:r>
      <w:r w:rsidRPr="00042A1C">
        <w:rPr>
          <w:rFonts w:ascii="Times New Roman" w:hAnsi="Times New Roman"/>
          <w:sz w:val="28"/>
          <w:szCs w:val="28"/>
        </w:rPr>
        <w:t xml:space="preserve">Средства связи предложений в тексте. </w:t>
      </w:r>
    </w:p>
    <w:p w:rsidR="003B1A38" w:rsidRPr="00042A1C" w:rsidRDefault="003B1A38" w:rsidP="00D066FC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A1C">
        <w:rPr>
          <w:rFonts w:ascii="Times New Roman" w:hAnsi="Times New Roman"/>
          <w:sz w:val="28"/>
          <w:szCs w:val="28"/>
        </w:rPr>
        <w:t xml:space="preserve">Задание №11 - </w:t>
      </w:r>
      <w:r w:rsidRPr="00042A1C">
        <w:rPr>
          <w:rStyle w:val="ad"/>
          <w:rFonts w:ascii="Times New Roman" w:hAnsi="Times New Roman"/>
          <w:b w:val="0"/>
          <w:sz w:val="28"/>
          <w:szCs w:val="28"/>
        </w:rPr>
        <w:t>Речь. Языковые средства выразительности</w:t>
      </w:r>
    </w:p>
    <w:p w:rsidR="00E54E55" w:rsidRPr="00082343" w:rsidRDefault="00E54E55" w:rsidP="00D066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343">
        <w:rPr>
          <w:rFonts w:ascii="Times New Roman" w:eastAsia="Times New Roman" w:hAnsi="Times New Roman" w:cs="Times New Roman"/>
          <w:sz w:val="28"/>
          <w:szCs w:val="28"/>
        </w:rPr>
        <w:t>Вызвали наибольш</w:t>
      </w:r>
      <w:r w:rsidR="00C07DA1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Pr="00082343">
        <w:rPr>
          <w:rFonts w:ascii="Times New Roman" w:eastAsia="Times New Roman" w:hAnsi="Times New Roman" w:cs="Times New Roman"/>
          <w:sz w:val="28"/>
          <w:szCs w:val="28"/>
        </w:rPr>
        <w:t>затруднени</w:t>
      </w:r>
      <w:r w:rsidR="00C07DA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82343">
        <w:rPr>
          <w:rFonts w:ascii="Times New Roman" w:eastAsia="Times New Roman" w:hAnsi="Times New Roman" w:cs="Times New Roman"/>
          <w:sz w:val="28"/>
          <w:szCs w:val="28"/>
        </w:rPr>
        <w:t xml:space="preserve"> задания №13, проверяемый элемент содержания – лексические паронимы</w:t>
      </w:r>
      <w:r w:rsidR="00082343" w:rsidRPr="00082343">
        <w:rPr>
          <w:rFonts w:ascii="Times New Roman" w:eastAsia="Times New Roman" w:hAnsi="Times New Roman" w:cs="Times New Roman"/>
          <w:sz w:val="28"/>
          <w:szCs w:val="28"/>
        </w:rPr>
        <w:t xml:space="preserve"> (20,7%)</w:t>
      </w:r>
      <w:r w:rsidRPr="00082343">
        <w:rPr>
          <w:rFonts w:ascii="Times New Roman" w:eastAsia="Times New Roman" w:hAnsi="Times New Roman" w:cs="Times New Roman"/>
          <w:sz w:val="28"/>
          <w:szCs w:val="28"/>
        </w:rPr>
        <w:t>; №</w:t>
      </w:r>
      <w:r w:rsidR="00082343" w:rsidRPr="00082343">
        <w:rPr>
          <w:rFonts w:ascii="Times New Roman" w:eastAsia="Times New Roman" w:hAnsi="Times New Roman" w:cs="Times New Roman"/>
          <w:sz w:val="28"/>
          <w:szCs w:val="28"/>
        </w:rPr>
        <w:t xml:space="preserve"> 17, проверяемый элемент содержания – л</w:t>
      </w:r>
      <w:r w:rsidR="00082343" w:rsidRPr="00082343">
        <w:rPr>
          <w:rStyle w:val="ad"/>
          <w:rFonts w:ascii="Times New Roman" w:hAnsi="Times New Roman" w:cs="Times New Roman"/>
          <w:b w:val="0"/>
          <w:sz w:val="28"/>
          <w:szCs w:val="28"/>
        </w:rPr>
        <w:t>ексика, происхождение, этимология</w:t>
      </w:r>
      <w:r w:rsidR="0008234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82343" w:rsidRPr="00082343">
        <w:rPr>
          <w:rFonts w:ascii="Times New Roman" w:eastAsia="Times New Roman" w:hAnsi="Times New Roman" w:cs="Times New Roman"/>
          <w:sz w:val="28"/>
          <w:szCs w:val="28"/>
        </w:rPr>
        <w:t>21,8%</w:t>
      </w:r>
      <w:r w:rsidR="00082343">
        <w:rPr>
          <w:rFonts w:ascii="Times New Roman" w:eastAsia="Times New Roman" w:hAnsi="Times New Roman" w:cs="Times New Roman"/>
          <w:sz w:val="28"/>
          <w:szCs w:val="28"/>
        </w:rPr>
        <w:t>)</w:t>
      </w:r>
      <w:r w:rsidR="00082343" w:rsidRPr="00082343">
        <w:rPr>
          <w:rFonts w:ascii="Times New Roman" w:eastAsia="Times New Roman" w:hAnsi="Times New Roman" w:cs="Times New Roman"/>
          <w:sz w:val="28"/>
          <w:szCs w:val="28"/>
        </w:rPr>
        <w:t xml:space="preserve">; №15, </w:t>
      </w:r>
      <w:r w:rsidR="00082343" w:rsidRPr="00082343">
        <w:rPr>
          <w:rFonts w:ascii="Times New Roman" w:hAnsi="Times New Roman" w:cs="Times New Roman"/>
          <w:sz w:val="28"/>
          <w:szCs w:val="28"/>
        </w:rPr>
        <w:t>проверяемый</w:t>
      </w:r>
      <w:r w:rsidR="00082343" w:rsidRPr="00082343">
        <w:rPr>
          <w:rFonts w:ascii="Times New Roman" w:eastAsia="Times New Roman" w:hAnsi="Times New Roman" w:cs="Times New Roman"/>
          <w:sz w:val="28"/>
          <w:szCs w:val="28"/>
        </w:rPr>
        <w:t xml:space="preserve"> элемент содержания - </w:t>
      </w:r>
      <w:r w:rsidR="00082343">
        <w:rPr>
          <w:rStyle w:val="ad"/>
          <w:rFonts w:ascii="Times New Roman" w:hAnsi="Times New Roman" w:cs="Times New Roman"/>
          <w:b w:val="0"/>
          <w:sz w:val="28"/>
          <w:szCs w:val="28"/>
        </w:rPr>
        <w:t>синтаксические нормы,</w:t>
      </w:r>
      <w:r w:rsidR="00082343" w:rsidRPr="00082343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2343">
        <w:rPr>
          <w:rStyle w:val="ad"/>
          <w:rFonts w:ascii="Times New Roman" w:hAnsi="Times New Roman" w:cs="Times New Roman"/>
          <w:b w:val="0"/>
          <w:sz w:val="28"/>
          <w:szCs w:val="28"/>
        </w:rPr>
        <w:t>п</w:t>
      </w:r>
      <w:r w:rsidR="00082343" w:rsidRPr="00082343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остроение предложений с причастными и деепричастными </w:t>
      </w:r>
      <w:r w:rsidR="00231858" w:rsidRPr="00082343">
        <w:rPr>
          <w:rStyle w:val="ad"/>
          <w:rFonts w:ascii="Times New Roman" w:hAnsi="Times New Roman" w:cs="Times New Roman"/>
          <w:b w:val="0"/>
          <w:sz w:val="28"/>
          <w:szCs w:val="28"/>
        </w:rPr>
        <w:t>оборотами</w:t>
      </w:r>
      <w:r w:rsidR="00231858">
        <w:rPr>
          <w:rStyle w:val="ad"/>
          <w:rFonts w:ascii="Times New Roman" w:hAnsi="Times New Roman" w:cs="Times New Roman"/>
          <w:b w:val="0"/>
          <w:sz w:val="28"/>
          <w:szCs w:val="28"/>
        </w:rPr>
        <w:t>, с</w:t>
      </w:r>
      <w:r w:rsidR="00082343" w:rsidRPr="00082343">
        <w:rPr>
          <w:rFonts w:ascii="Times New Roman" w:eastAsia="Times New Roman" w:hAnsi="Times New Roman" w:cs="Times New Roman"/>
          <w:sz w:val="28"/>
          <w:szCs w:val="28"/>
        </w:rPr>
        <w:t xml:space="preserve"> этим заданием справились –</w:t>
      </w:r>
      <w:r w:rsidR="00082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343">
        <w:rPr>
          <w:rStyle w:val="ad"/>
          <w:rFonts w:ascii="Times New Roman" w:hAnsi="Times New Roman" w:cs="Times New Roman"/>
          <w:b w:val="0"/>
          <w:sz w:val="28"/>
          <w:szCs w:val="28"/>
        </w:rPr>
        <w:t>21,9%</w:t>
      </w:r>
      <w:r w:rsidR="00082343" w:rsidRPr="00082343"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 w:rsidR="000823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0C7D" w:rsidRPr="00D066FC" w:rsidRDefault="00AA0C7D" w:rsidP="00D06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C9A">
        <w:rPr>
          <w:rFonts w:ascii="Times New Roman" w:eastAsia="Times New Roman" w:hAnsi="Times New Roman" w:cs="Times New Roman"/>
          <w:sz w:val="28"/>
          <w:szCs w:val="28"/>
        </w:rPr>
        <w:t>Стр</w:t>
      </w:r>
      <w:r w:rsidRPr="007C7C9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7C7C9A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7C7C9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C7C9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C7C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C7C9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C7C9A">
        <w:rPr>
          <w:rFonts w:ascii="Times New Roman" w:eastAsia="Times New Roman" w:hAnsi="Times New Roman" w:cs="Times New Roman"/>
          <w:sz w:val="28"/>
          <w:szCs w:val="28"/>
        </w:rPr>
        <w:t>Рес</w:t>
      </w:r>
      <w:r w:rsidRPr="007C7C9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7C7C9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C7C9A">
        <w:rPr>
          <w:rFonts w:ascii="Times New Roman" w:eastAsia="Times New Roman" w:hAnsi="Times New Roman" w:cs="Times New Roman"/>
          <w:spacing w:val="1"/>
          <w:sz w:val="28"/>
          <w:szCs w:val="28"/>
        </w:rPr>
        <w:t>бли</w:t>
      </w:r>
      <w:r w:rsidRPr="007C7C9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C7C9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7C7C9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C7C9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C7C9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7C7C9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C7C9A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7C7C9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7C7C9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7C7C9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C7C9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C7C9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C7C9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C7C9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C7C9A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7C7C9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C7C9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C7C9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C7C9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C7C9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C7C9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7C7C9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7C7C9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C7C9A">
        <w:rPr>
          <w:rFonts w:ascii="Times New Roman" w:eastAsia="Times New Roman" w:hAnsi="Times New Roman" w:cs="Times New Roman"/>
          <w:sz w:val="28"/>
          <w:szCs w:val="28"/>
        </w:rPr>
        <w:t xml:space="preserve">ты </w:t>
      </w:r>
      <w:r w:rsidRPr="007C7C9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C7C9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C7C9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C7C9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7C7C9A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C7C9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7C7C9A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7C7C9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C7C9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C7C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C7C9A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7C7C9A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7C7C9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C7C9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C7C9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C7C9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C7C9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C7C9A">
        <w:rPr>
          <w:rFonts w:ascii="Times New Roman" w:eastAsia="Times New Roman" w:hAnsi="Times New Roman" w:cs="Times New Roman"/>
          <w:sz w:val="28"/>
          <w:szCs w:val="28"/>
        </w:rPr>
        <w:t xml:space="preserve">сть </w:t>
      </w:r>
      <w:r w:rsidRPr="007C7C9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7C7C9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7C7C9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C7C9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C7C9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C7C9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C7C9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7C7C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7C9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C7C9A">
        <w:rPr>
          <w:rFonts w:ascii="Times New Roman" w:eastAsia="Times New Roman" w:hAnsi="Times New Roman" w:cs="Times New Roman"/>
          <w:sz w:val="28"/>
          <w:szCs w:val="28"/>
        </w:rPr>
        <w:t>вс</w:t>
      </w:r>
      <w:r w:rsidRPr="007C7C9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C7C9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C7C9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C7C9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C7C9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7C7C9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C7C9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C7C9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C7C9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C7C9A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7C7C9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C7C9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C7C9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C7C9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C7C9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C7C9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7C7C9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C7C9A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7C7C9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C7C9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C7C9A">
        <w:rPr>
          <w:rFonts w:ascii="Times New Roman" w:eastAsia="Times New Roman" w:hAnsi="Times New Roman" w:cs="Times New Roman"/>
          <w:sz w:val="28"/>
          <w:szCs w:val="28"/>
        </w:rPr>
        <w:t>й к</w:t>
      </w:r>
      <w:r w:rsidRPr="007C7C9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C7C9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C7C9A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7C7C9A">
        <w:rPr>
          <w:rFonts w:ascii="Times New Roman" w:eastAsia="Times New Roman" w:hAnsi="Times New Roman" w:cs="Times New Roman"/>
          <w:sz w:val="28"/>
          <w:szCs w:val="28"/>
        </w:rPr>
        <w:t>вню</w:t>
      </w:r>
      <w:r w:rsidRPr="007C7C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7C9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7C7C9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C7C9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7C7C9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C7C9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C7C9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C7C9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C7C9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7C7C9A">
        <w:rPr>
          <w:rFonts w:ascii="Times New Roman" w:eastAsia="Times New Roman" w:hAnsi="Times New Roman" w:cs="Times New Roman"/>
          <w:sz w:val="28"/>
          <w:szCs w:val="28"/>
        </w:rPr>
        <w:t xml:space="preserve">ки </w:t>
      </w:r>
      <w:r w:rsidRPr="007C7C9A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7C7C9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C7C9A">
        <w:rPr>
          <w:rFonts w:ascii="Times New Roman" w:eastAsia="Times New Roman" w:hAnsi="Times New Roman" w:cs="Times New Roman"/>
          <w:sz w:val="28"/>
          <w:szCs w:val="28"/>
        </w:rPr>
        <w:t>чающ</w:t>
      </w:r>
      <w:r w:rsidRPr="007C7C9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C7C9A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7C7C9A">
        <w:rPr>
          <w:rFonts w:ascii="Times New Roman" w:eastAsia="Times New Roman" w:hAnsi="Times New Roman" w:cs="Times New Roman"/>
          <w:sz w:val="28"/>
          <w:szCs w:val="28"/>
        </w:rPr>
        <w:t>ся 1</w:t>
      </w:r>
      <w:r w:rsidR="0008234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C7C9A">
        <w:rPr>
          <w:rFonts w:ascii="Times New Roman" w:eastAsia="Times New Roman" w:hAnsi="Times New Roman" w:cs="Times New Roman"/>
          <w:sz w:val="28"/>
          <w:szCs w:val="28"/>
        </w:rPr>
        <w:t xml:space="preserve">-го класса </w:t>
      </w:r>
      <w:r w:rsidRPr="007C7C9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7C7C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7C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82343">
        <w:rPr>
          <w:rFonts w:ascii="Times New Roman" w:eastAsia="Times New Roman" w:hAnsi="Times New Roman" w:cs="Times New Roman"/>
          <w:sz w:val="28"/>
          <w:szCs w:val="28"/>
        </w:rPr>
        <w:t>русскому языку</w:t>
      </w:r>
      <w:r w:rsidRPr="007C7C9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0C7D" w:rsidRPr="006968A9" w:rsidRDefault="00AA0C7D" w:rsidP="00D066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8A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968A9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6968A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968A9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6968A9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6968A9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968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</w:t>
      </w:r>
      <w:r w:rsidRPr="006968A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68A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6968A9">
        <w:rPr>
          <w:rFonts w:ascii="Times New Roman" w:eastAsia="Times New Roman" w:hAnsi="Times New Roman" w:cs="Times New Roman"/>
          <w:spacing w:val="-1"/>
          <w:sz w:val="28"/>
          <w:szCs w:val="28"/>
        </w:rPr>
        <w:t>уль</w:t>
      </w:r>
      <w:r w:rsidRPr="006968A9">
        <w:rPr>
          <w:rFonts w:ascii="Times New Roman" w:eastAsia="Times New Roman" w:hAnsi="Times New Roman" w:cs="Times New Roman"/>
          <w:sz w:val="28"/>
          <w:szCs w:val="28"/>
        </w:rPr>
        <w:t xml:space="preserve">таты </w:t>
      </w:r>
      <w:r w:rsidRPr="006968A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968A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AE56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968A9">
        <w:rPr>
          <w:rFonts w:ascii="Times New Roman" w:eastAsia="Times New Roman" w:hAnsi="Times New Roman" w:cs="Times New Roman"/>
          <w:sz w:val="28"/>
          <w:szCs w:val="28"/>
        </w:rPr>
        <w:t>вед</w:t>
      </w:r>
      <w:r w:rsidRPr="006968A9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6968A9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6968A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968A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968A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968A9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6968A9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6968A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968A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6968A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6968A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968A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968A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968A9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6968A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968A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968A9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6968A9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968A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6968A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968A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968A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968A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968A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6968A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968A9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968A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6968A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968A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968A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968A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968A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968A9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6968A9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6968A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6968A9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6968A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968A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968A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968A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68A9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6968A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968A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6968A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68A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968A9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6968A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968A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6968A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968A9">
        <w:rPr>
          <w:rFonts w:ascii="Times New Roman" w:eastAsia="Times New Roman" w:hAnsi="Times New Roman" w:cs="Times New Roman"/>
          <w:spacing w:val="1"/>
          <w:sz w:val="28"/>
          <w:szCs w:val="28"/>
        </w:rPr>
        <w:t>о:</w:t>
      </w:r>
    </w:p>
    <w:p w:rsidR="00AA0C7D" w:rsidRPr="005102E5" w:rsidRDefault="00AA0C7D" w:rsidP="00D066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0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54B">
        <w:rPr>
          <w:rFonts w:ascii="Times New Roman" w:eastAsia="Times New Roman" w:hAnsi="Times New Roman" w:cs="Times New Roman"/>
          <w:b/>
          <w:i/>
          <w:sz w:val="28"/>
          <w:szCs w:val="28"/>
        </w:rPr>
        <w:t>Мет</w:t>
      </w:r>
      <w:r w:rsidRPr="00EC354B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о</w:t>
      </w:r>
      <w:r w:rsidRPr="00EC354B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д</w:t>
      </w:r>
      <w:r w:rsidRPr="00EC354B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и</w:t>
      </w:r>
      <w:r w:rsidRPr="00EC354B">
        <w:rPr>
          <w:rFonts w:ascii="Times New Roman" w:eastAsia="Times New Roman" w:hAnsi="Times New Roman" w:cs="Times New Roman"/>
          <w:b/>
          <w:i/>
          <w:sz w:val="28"/>
          <w:szCs w:val="28"/>
        </w:rPr>
        <w:t>чес</w:t>
      </w:r>
      <w:r w:rsidRPr="00EC354B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к</w:t>
      </w:r>
      <w:r w:rsidRPr="00EC354B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и</w:t>
      </w:r>
      <w:r w:rsidRPr="00EC354B">
        <w:rPr>
          <w:rFonts w:ascii="Times New Roman" w:eastAsia="Times New Roman" w:hAnsi="Times New Roman" w:cs="Times New Roman"/>
          <w:b/>
          <w:i/>
          <w:sz w:val="28"/>
          <w:szCs w:val="28"/>
        </w:rPr>
        <w:t>м к</w:t>
      </w:r>
      <w:r w:rsidRPr="00EC354B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>а</w:t>
      </w:r>
      <w:r w:rsidRPr="00EC354B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би</w:t>
      </w:r>
      <w:r w:rsidRPr="00EC354B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н</w:t>
      </w:r>
      <w:r w:rsidRPr="00EC354B">
        <w:rPr>
          <w:rFonts w:ascii="Times New Roman" w:eastAsia="Times New Roman" w:hAnsi="Times New Roman" w:cs="Times New Roman"/>
          <w:b/>
          <w:i/>
          <w:sz w:val="28"/>
          <w:szCs w:val="28"/>
        </w:rPr>
        <w:t>етам</w:t>
      </w:r>
      <w:r w:rsidRPr="00EC354B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EC354B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ор</w:t>
      </w:r>
      <w:r w:rsidRPr="00EC354B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г</w:t>
      </w:r>
      <w:r w:rsidRPr="00EC354B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EC354B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н</w:t>
      </w:r>
      <w:r w:rsidRPr="00EC354B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о</w:t>
      </w:r>
      <w:r w:rsidRPr="00EC354B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Pr="00EC354B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EC354B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>у</w:t>
      </w:r>
      <w:r w:rsidRPr="00EC354B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пр</w:t>
      </w:r>
      <w:r w:rsidRPr="00EC354B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а</w:t>
      </w:r>
      <w:r w:rsidRPr="00EC354B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Pr="00EC354B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л</w:t>
      </w:r>
      <w:r w:rsidRPr="00EC354B">
        <w:rPr>
          <w:rFonts w:ascii="Times New Roman" w:eastAsia="Times New Roman" w:hAnsi="Times New Roman" w:cs="Times New Roman"/>
          <w:b/>
          <w:i/>
          <w:sz w:val="28"/>
          <w:szCs w:val="28"/>
        </w:rPr>
        <w:t>е</w:t>
      </w:r>
      <w:r w:rsidRPr="00EC354B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ни</w:t>
      </w:r>
      <w:r w:rsidRPr="00EC354B">
        <w:rPr>
          <w:rFonts w:ascii="Times New Roman" w:eastAsia="Times New Roman" w:hAnsi="Times New Roman" w:cs="Times New Roman"/>
          <w:b/>
          <w:i/>
          <w:sz w:val="28"/>
          <w:szCs w:val="28"/>
        </w:rPr>
        <w:t>я</w:t>
      </w:r>
      <w:r w:rsidRPr="00EC354B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EC354B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о</w:t>
      </w:r>
      <w:r w:rsidRPr="00EC354B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б</w:t>
      </w:r>
      <w:r w:rsidRPr="00EC354B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р</w:t>
      </w:r>
      <w:r w:rsidRPr="00EC354B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EC354B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>з</w:t>
      </w:r>
      <w:r w:rsidRPr="00EC354B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о</w:t>
      </w:r>
      <w:r w:rsidRPr="00EC354B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Pr="00EC354B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>а</w:t>
      </w:r>
      <w:r w:rsidRPr="00EC354B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ни</w:t>
      </w:r>
      <w:r w:rsidRPr="00EC354B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е</w:t>
      </w:r>
      <w:r w:rsidRPr="00EC354B">
        <w:rPr>
          <w:rFonts w:ascii="Times New Roman" w:eastAsia="Times New Roman" w:hAnsi="Times New Roman" w:cs="Times New Roman"/>
          <w:b/>
          <w:i/>
          <w:sz w:val="28"/>
          <w:szCs w:val="28"/>
        </w:rPr>
        <w:t>м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AA0C7D" w:rsidRPr="005102E5" w:rsidRDefault="00AA0C7D" w:rsidP="00D066FC">
      <w:pPr>
        <w:pStyle w:val="ab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п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а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али</w:t>
      </w:r>
      <w:r w:rsidRPr="005102E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з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вать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 xml:space="preserve">ги 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с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п</w:t>
      </w:r>
      <w:r w:rsidRPr="005102E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у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б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ка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к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й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п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5102E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е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ч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й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б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ты</w:t>
      </w:r>
      <w:r w:rsidRPr="005102E5"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а зас</w:t>
      </w:r>
      <w:r w:rsidRPr="005102E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е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д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ни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 xml:space="preserve">и 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йо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г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ме</w:t>
      </w:r>
      <w:r w:rsidRPr="005102E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т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д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ч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е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ск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г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б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ъ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е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д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е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ни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у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ч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те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ей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="00082343">
        <w:rPr>
          <w:rFonts w:ascii="Times New Roman" w:eastAsia="Times New Roman" w:hAnsi="Times New Roman" w:cs="Times New Roman"/>
          <w:sz w:val="28"/>
          <w:szCs w:val="28"/>
        </w:rPr>
        <w:t>русского языка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AA0C7D" w:rsidRPr="005102E5" w:rsidRDefault="00AA0C7D" w:rsidP="00D066FC">
      <w:pPr>
        <w:pStyle w:val="ab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02E5">
        <w:rPr>
          <w:rFonts w:ascii="Times New Roman" w:hAnsi="Times New Roman" w:cs="Times New Roman"/>
          <w:i/>
          <w:sz w:val="28"/>
          <w:szCs w:val="28"/>
        </w:rPr>
        <w:t>определить приоритетные направления для решения выявленных проблем;</w:t>
      </w:r>
    </w:p>
    <w:p w:rsidR="00AA0C7D" w:rsidRPr="005102E5" w:rsidRDefault="00AA0C7D" w:rsidP="00D066FC">
      <w:pPr>
        <w:pStyle w:val="ab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ы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яв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 xml:space="preserve">ять  </w:t>
      </w:r>
      <w:r w:rsidRPr="005102E5"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п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е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е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д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в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 xml:space="preserve">й  </w:t>
      </w:r>
      <w:r w:rsidRPr="005102E5"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п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е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д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г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чес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ки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 xml:space="preserve">й  </w:t>
      </w:r>
      <w:r w:rsidRPr="005102E5"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пы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 xml:space="preserve">т  </w:t>
      </w:r>
      <w:r w:rsidRPr="005102E5"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</w:t>
      </w:r>
      <w:r w:rsidRPr="005102E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у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чш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 xml:space="preserve">х  </w:t>
      </w:r>
      <w:r w:rsidRPr="005102E5"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у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ч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те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 xml:space="preserve">ей  </w:t>
      </w:r>
      <w:r w:rsidRPr="005102E5"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 xml:space="preserve">и 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с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п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5102E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т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а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ять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г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й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A0C7D" w:rsidRDefault="00AA0C7D" w:rsidP="00D066FC">
      <w:pPr>
        <w:tabs>
          <w:tab w:val="left" w:pos="567"/>
        </w:tabs>
        <w:spacing w:after="0" w:line="240" w:lineRule="auto"/>
        <w:jc w:val="both"/>
      </w:pPr>
      <w:r w:rsidRPr="005102E5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>у</w:t>
      </w:r>
      <w:r w:rsidRPr="005102E5">
        <w:rPr>
          <w:rFonts w:ascii="Times New Roman" w:eastAsia="Times New Roman" w:hAnsi="Times New Roman" w:cs="Times New Roman"/>
          <w:b/>
          <w:i/>
          <w:sz w:val="28"/>
          <w:szCs w:val="28"/>
        </w:rPr>
        <w:t>к</w:t>
      </w:r>
      <w:r w:rsidRPr="005102E5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b/>
          <w:i/>
          <w:sz w:val="28"/>
          <w:szCs w:val="28"/>
        </w:rPr>
        <w:t>во</w:t>
      </w:r>
      <w:r w:rsidRPr="005102E5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ди</w:t>
      </w:r>
      <w:r w:rsidRPr="005102E5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>т</w:t>
      </w:r>
      <w:r w:rsidRPr="005102E5">
        <w:rPr>
          <w:rFonts w:ascii="Times New Roman" w:eastAsia="Times New Roman" w:hAnsi="Times New Roman" w:cs="Times New Roman"/>
          <w:b/>
          <w:i/>
          <w:sz w:val="28"/>
          <w:szCs w:val="28"/>
        </w:rPr>
        <w:t>елям</w:t>
      </w:r>
      <w:r w:rsidRPr="005102E5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b/>
          <w:i/>
          <w:sz w:val="28"/>
          <w:szCs w:val="28"/>
        </w:rPr>
        <w:t>ШМО</w:t>
      </w:r>
      <w:r w:rsidRPr="005102E5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="005B1634">
        <w:rPr>
          <w:rFonts w:ascii="Times New Roman" w:eastAsia="Times New Roman" w:hAnsi="Times New Roman" w:cs="Times New Roman"/>
          <w:b/>
          <w:i/>
          <w:sz w:val="28"/>
          <w:szCs w:val="28"/>
        </w:rPr>
        <w:t>русского языка</w:t>
      </w:r>
      <w:r w:rsidRPr="005102E5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DF57BD">
        <w:t xml:space="preserve"> </w:t>
      </w:r>
    </w:p>
    <w:p w:rsidR="00AA0C7D" w:rsidRPr="005102E5" w:rsidRDefault="00AA0C7D" w:rsidP="00D066FC">
      <w:pPr>
        <w:pStyle w:val="ab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п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а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али</w:t>
      </w:r>
      <w:r w:rsidRPr="005102E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з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 xml:space="preserve">вать  </w:t>
      </w:r>
      <w:r w:rsidRPr="005102E5"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ез</w:t>
      </w:r>
      <w:r w:rsidRPr="005102E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у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л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ь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 xml:space="preserve">таты  </w:t>
      </w:r>
      <w:r w:rsidRPr="005102E5"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п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ве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ч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 xml:space="preserve">й  </w:t>
      </w:r>
      <w:r w:rsidRPr="005102E5"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б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ы,</w:t>
      </w:r>
      <w:r w:rsidRPr="00DF57BD">
        <w:t xml:space="preserve"> </w:t>
      </w:r>
      <w:r w:rsidRPr="00DF57BD">
        <w:rPr>
          <w:rFonts w:ascii="Times New Roman" w:eastAsia="Times New Roman" w:hAnsi="Times New Roman" w:cs="Times New Roman"/>
          <w:i/>
          <w:sz w:val="28"/>
          <w:szCs w:val="28"/>
        </w:rPr>
        <w:t>учесть полученные результаты при планировании дальнейшей работы по повышению эффективности изучения предмета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е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д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 xml:space="preserve">елить 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п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ор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тет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ы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5102E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пр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ав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 xml:space="preserve">я 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д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еш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е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я выявле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ы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п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ро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б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5102E5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>м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AA0C7D" w:rsidRPr="005102E5" w:rsidRDefault="00AA0C7D" w:rsidP="00D066FC">
      <w:pPr>
        <w:pStyle w:val="ab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еже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г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д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 xml:space="preserve">о  </w:t>
      </w:r>
      <w:r w:rsidRPr="005102E5"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ализ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вать</w:t>
      </w:r>
      <w:r w:rsidRPr="005102E5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б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ту ШМО</w:t>
      </w:r>
      <w:r w:rsidRPr="005102E5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п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 </w:t>
      </w:r>
      <w:r w:rsidR="005B1634">
        <w:rPr>
          <w:rFonts w:ascii="Times New Roman" w:eastAsia="Times New Roman" w:hAnsi="Times New Roman" w:cs="Times New Roman"/>
          <w:i/>
          <w:sz w:val="28"/>
          <w:szCs w:val="28"/>
        </w:rPr>
        <w:t>русскому языку</w:t>
      </w:r>
      <w:r w:rsidRPr="005102E5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5102E5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ц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ел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ь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ю</w:t>
      </w:r>
      <w:r w:rsidRPr="005102E5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выявлен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5102E5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 xml:space="preserve">и 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с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п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5102E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т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а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п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е</w:t>
      </w:r>
      <w:r w:rsidRPr="005102E5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е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до</w:t>
      </w:r>
      <w:r w:rsidRPr="005102E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в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г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 xml:space="preserve">о  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п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д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аг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чес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к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г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пы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та</w:t>
      </w:r>
      <w:r w:rsidRPr="005102E5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ш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к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е и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йо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е;</w:t>
      </w:r>
    </w:p>
    <w:p w:rsidR="00AA0C7D" w:rsidRPr="005102E5" w:rsidRDefault="00AA0C7D" w:rsidP="00D066FC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02E5">
        <w:rPr>
          <w:rFonts w:ascii="Times New Roman" w:eastAsia="Times New Roman" w:hAnsi="Times New Roman" w:cs="Times New Roman"/>
          <w:b/>
          <w:i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>у</w:t>
      </w:r>
      <w:r w:rsidRPr="005102E5">
        <w:rPr>
          <w:rFonts w:ascii="Times New Roman" w:eastAsia="Times New Roman" w:hAnsi="Times New Roman" w:cs="Times New Roman"/>
          <w:b/>
          <w:i/>
          <w:sz w:val="28"/>
          <w:szCs w:val="28"/>
        </w:rPr>
        <w:t>к</w:t>
      </w:r>
      <w:r w:rsidRPr="005102E5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b/>
          <w:i/>
          <w:sz w:val="28"/>
          <w:szCs w:val="28"/>
        </w:rPr>
        <w:t>водителям</w:t>
      </w:r>
      <w:r w:rsidRPr="005102E5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об</w:t>
      </w:r>
      <w:r w:rsidRPr="005102E5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>щ</w:t>
      </w:r>
      <w:r w:rsidRPr="005102E5">
        <w:rPr>
          <w:rFonts w:ascii="Times New Roman" w:eastAsia="Times New Roman" w:hAnsi="Times New Roman" w:cs="Times New Roman"/>
          <w:b/>
          <w:i/>
          <w:sz w:val="28"/>
          <w:szCs w:val="28"/>
        </w:rPr>
        <w:t>е</w:t>
      </w:r>
      <w:r w:rsidRPr="005102E5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бр</w:t>
      </w:r>
      <w:r w:rsidRPr="005102E5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5102E5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>з</w:t>
      </w:r>
      <w:r w:rsidRPr="005102E5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b/>
          <w:i/>
          <w:sz w:val="28"/>
          <w:szCs w:val="28"/>
        </w:rPr>
        <w:t>вате</w:t>
      </w:r>
      <w:r w:rsidRPr="005102E5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льны</w:t>
      </w:r>
      <w:r w:rsidRPr="005102E5">
        <w:rPr>
          <w:rFonts w:ascii="Times New Roman" w:eastAsia="Times New Roman" w:hAnsi="Times New Roman" w:cs="Times New Roman"/>
          <w:b/>
          <w:i/>
          <w:sz w:val="28"/>
          <w:szCs w:val="28"/>
        </w:rPr>
        <w:t>х</w:t>
      </w:r>
      <w:r w:rsidRPr="005102E5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b/>
          <w:i/>
          <w:sz w:val="28"/>
          <w:szCs w:val="28"/>
        </w:rPr>
        <w:t>г</w:t>
      </w:r>
      <w:r w:rsidRPr="005102E5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а</w:t>
      </w:r>
      <w:r w:rsidRPr="005102E5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ни</w:t>
      </w:r>
      <w:r w:rsidRPr="005102E5">
        <w:rPr>
          <w:rFonts w:ascii="Times New Roman" w:eastAsia="Times New Roman" w:hAnsi="Times New Roman" w:cs="Times New Roman"/>
          <w:b/>
          <w:i/>
          <w:sz w:val="28"/>
          <w:szCs w:val="28"/>
        </w:rPr>
        <w:t>з</w:t>
      </w:r>
      <w:r w:rsidRPr="005102E5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>а</w:t>
      </w:r>
      <w:r w:rsidRPr="005102E5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ц</w:t>
      </w:r>
      <w:r w:rsidRPr="005102E5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b/>
          <w:i/>
          <w:spacing w:val="3"/>
          <w:sz w:val="28"/>
          <w:szCs w:val="28"/>
        </w:rPr>
        <w:t>й</w:t>
      </w:r>
      <w:r w:rsidRPr="005102E5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AA0C7D" w:rsidRPr="005102E5" w:rsidRDefault="00AA0C7D" w:rsidP="00D066FC">
      <w:pPr>
        <w:pStyle w:val="ab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ор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г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зов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а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ть а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ал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ч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у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 xml:space="preserve">ю </w:t>
      </w:r>
      <w:proofErr w:type="spellStart"/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5102E5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у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ри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шк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оль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у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ю</w:t>
      </w:r>
      <w:proofErr w:type="spellEnd"/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ди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аг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5102E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т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 xml:space="preserve">ку 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б</w:t>
      </w:r>
      <w:r w:rsidRPr="005102E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у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чающи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х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с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 xml:space="preserve">я 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по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сле а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али</w:t>
      </w:r>
      <w:r w:rsidRPr="005102E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з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 xml:space="preserve">а 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ес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п</w:t>
      </w:r>
      <w:r w:rsidRPr="005102E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у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б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а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к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й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про</w:t>
      </w:r>
      <w:r w:rsidRPr="005102E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в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ч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 xml:space="preserve">й 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б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ты и</w:t>
      </w:r>
      <w:r w:rsidRPr="005102E5"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п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5102E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е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д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я т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ни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ро</w:t>
      </w:r>
      <w:r w:rsidRPr="005102E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в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ч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ы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Pr="005102E5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у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п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аж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е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>й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од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ж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 xml:space="preserve">ть 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б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5102E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у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н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пр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ав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е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нн</w:t>
      </w:r>
      <w:r w:rsidRPr="005102E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у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ю</w:t>
      </w:r>
      <w:r w:rsidRPr="005102E5"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5102E5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д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еле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 xml:space="preserve">е </w:t>
      </w:r>
      <w:r w:rsidRPr="005102E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у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ро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вня</w:t>
      </w:r>
      <w:r w:rsidRPr="005102E5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зн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а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ий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б</w:t>
      </w:r>
      <w:r w:rsidRPr="005102E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у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чающи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х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с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5102E5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 w:rsidR="005B1634">
        <w:rPr>
          <w:rFonts w:ascii="Times New Roman" w:eastAsia="Times New Roman" w:hAnsi="Times New Roman" w:cs="Times New Roman"/>
          <w:i/>
          <w:sz w:val="28"/>
          <w:szCs w:val="28"/>
        </w:rPr>
        <w:t>русскому языку</w:t>
      </w:r>
      <w:r w:rsidRPr="005102E5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с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ст</w:t>
      </w:r>
      <w:r w:rsidRPr="005102E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е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мати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ч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е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к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ро</w:t>
      </w:r>
      <w:r w:rsidRPr="005102E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в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од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 xml:space="preserve">ть 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ди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а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5102E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т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ку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зна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ий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ор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ин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 xml:space="preserve">г </w:t>
      </w:r>
      <w:r w:rsidRPr="005102E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к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ль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ы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р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б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5102E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)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AA0C7D" w:rsidRPr="005102E5" w:rsidRDefault="00AA0C7D" w:rsidP="00D066FC">
      <w:pPr>
        <w:pStyle w:val="ab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ор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г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зов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а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 xml:space="preserve">ть 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ц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е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ав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е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нн</w:t>
      </w:r>
      <w:r w:rsidRPr="005102E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у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ю ра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б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ту</w:t>
      </w:r>
      <w:r w:rsidRPr="005102E5"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п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 xml:space="preserve">о 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к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аза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ю мет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д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че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с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 xml:space="preserve">й 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по</w:t>
      </w:r>
      <w:r w:rsidRPr="005102E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м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щ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у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ч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те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5102E5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м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а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бо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та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ющ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 xml:space="preserve">м 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в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ы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5102E5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ст</w:t>
      </w:r>
      <w:r w:rsidRPr="005102E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а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д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т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5102E5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м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5102E5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ме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о:</w:t>
      </w:r>
      <w:r w:rsidRPr="005102E5"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пр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од</w:t>
      </w:r>
      <w:r w:rsidRPr="005102E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у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мат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ь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5102E5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 xml:space="preserve">что 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к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к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ет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 xml:space="preserve">о  </w:t>
      </w:r>
      <w:r w:rsidRPr="005102E5">
        <w:rPr>
          <w:rFonts w:ascii="Times New Roman" w:eastAsia="Times New Roman" w:hAnsi="Times New Roman" w:cs="Times New Roman"/>
          <w:i/>
          <w:spacing w:val="11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об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х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од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мо с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д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ела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т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ь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5102E5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п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 xml:space="preserve">е 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аз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т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я ка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ж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д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Pr="005102E5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у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че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5102E5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а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5102E5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ч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т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б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ы</w:t>
      </w:r>
      <w:r w:rsidRPr="005102E5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чь ему</w:t>
      </w:r>
      <w:r w:rsidRPr="005102E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дал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ь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й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 xml:space="preserve">шем 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д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ж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е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A0C7D" w:rsidRPr="005102E5" w:rsidRDefault="00AA0C7D" w:rsidP="00D066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02E5">
        <w:rPr>
          <w:rFonts w:ascii="Times New Roman" w:hAnsi="Times New Roman" w:cs="Times New Roman"/>
          <w:b/>
          <w:i/>
          <w:sz w:val="28"/>
          <w:szCs w:val="28"/>
        </w:rPr>
        <w:t>Рекомендации администрации школы</w:t>
      </w:r>
      <w:r w:rsidRPr="005102E5">
        <w:rPr>
          <w:rFonts w:ascii="Times New Roman" w:hAnsi="Times New Roman" w:cs="Times New Roman"/>
          <w:i/>
          <w:sz w:val="28"/>
          <w:szCs w:val="28"/>
        </w:rPr>
        <w:t>:</w:t>
      </w:r>
    </w:p>
    <w:p w:rsidR="00AA0C7D" w:rsidRPr="005102E5" w:rsidRDefault="00AA0C7D" w:rsidP="00D066FC">
      <w:pPr>
        <w:pStyle w:val="ab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5102E5">
        <w:rPr>
          <w:rFonts w:ascii="Times New Roman" w:hAnsi="Times New Roman" w:cs="Times New Roman"/>
          <w:i/>
          <w:sz w:val="28"/>
          <w:szCs w:val="28"/>
        </w:rPr>
        <w:t>нформировать обучающихся 1</w:t>
      </w:r>
      <w:r w:rsidR="005B1634">
        <w:rPr>
          <w:rFonts w:ascii="Times New Roman" w:hAnsi="Times New Roman" w:cs="Times New Roman"/>
          <w:i/>
          <w:sz w:val="28"/>
          <w:szCs w:val="28"/>
        </w:rPr>
        <w:t>0</w:t>
      </w:r>
      <w:r w:rsidRPr="005102E5">
        <w:rPr>
          <w:rFonts w:ascii="Times New Roman" w:hAnsi="Times New Roman" w:cs="Times New Roman"/>
          <w:i/>
          <w:sz w:val="28"/>
          <w:szCs w:val="28"/>
        </w:rPr>
        <w:t xml:space="preserve"> класса об итогах региональной проверочной работы </w:t>
      </w:r>
      <w:r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5B1634">
        <w:rPr>
          <w:rFonts w:ascii="Times New Roman" w:eastAsia="Times New Roman" w:hAnsi="Times New Roman" w:cs="Times New Roman"/>
          <w:i/>
          <w:sz w:val="28"/>
          <w:szCs w:val="28"/>
        </w:rPr>
        <w:t>русскому языку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A0C7D" w:rsidRPr="005102E5" w:rsidRDefault="00AA0C7D" w:rsidP="00D066FC">
      <w:pPr>
        <w:pStyle w:val="ab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5102E5">
        <w:rPr>
          <w:rFonts w:ascii="Times New Roman" w:hAnsi="Times New Roman" w:cs="Times New Roman"/>
          <w:i/>
          <w:sz w:val="28"/>
          <w:szCs w:val="28"/>
        </w:rPr>
        <w:t>существлять мониторинг достижений всех обучающихся 1</w:t>
      </w:r>
      <w:r w:rsidR="005B1634">
        <w:rPr>
          <w:rFonts w:ascii="Times New Roman" w:hAnsi="Times New Roman" w:cs="Times New Roman"/>
          <w:i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 xml:space="preserve"> класса;</w:t>
      </w:r>
    </w:p>
    <w:p w:rsidR="00AA0C7D" w:rsidRPr="005102E5" w:rsidRDefault="00AA0C7D" w:rsidP="00D066FC">
      <w:pPr>
        <w:pStyle w:val="ab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5102E5">
        <w:rPr>
          <w:rFonts w:ascii="Times New Roman" w:hAnsi="Times New Roman" w:cs="Times New Roman"/>
          <w:i/>
          <w:sz w:val="28"/>
          <w:szCs w:val="28"/>
        </w:rPr>
        <w:t>рганизовать коррекционную работу со слабо мотивированными обучающимися.</w:t>
      </w:r>
    </w:p>
    <w:p w:rsidR="00AA0C7D" w:rsidRPr="005102E5" w:rsidRDefault="00AA0C7D" w:rsidP="00D066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02E5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руководителям школьных методических объединений учителей </w:t>
      </w:r>
      <w:r w:rsidR="005B1634" w:rsidRPr="005B1634">
        <w:rPr>
          <w:rFonts w:ascii="Times New Roman" w:eastAsia="Times New Roman" w:hAnsi="Times New Roman" w:cs="Times New Roman"/>
          <w:b/>
          <w:i/>
          <w:sz w:val="28"/>
          <w:szCs w:val="28"/>
        </w:rPr>
        <w:t>русского языка</w:t>
      </w:r>
      <w:r w:rsidRPr="005102E5">
        <w:rPr>
          <w:rFonts w:ascii="Times New Roman" w:hAnsi="Times New Roman" w:cs="Times New Roman"/>
          <w:i/>
          <w:sz w:val="28"/>
          <w:szCs w:val="28"/>
        </w:rPr>
        <w:t>:</w:t>
      </w:r>
    </w:p>
    <w:p w:rsidR="00AA0C7D" w:rsidRPr="00B047FE" w:rsidRDefault="00AA0C7D" w:rsidP="00D066FC">
      <w:pPr>
        <w:pStyle w:val="ab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02E5">
        <w:rPr>
          <w:rFonts w:ascii="Times New Roman" w:hAnsi="Times New Roman" w:cs="Times New Roman"/>
          <w:i/>
          <w:sz w:val="28"/>
          <w:szCs w:val="28"/>
        </w:rPr>
        <w:t xml:space="preserve">проанализировать результаты </w:t>
      </w:r>
      <w:r>
        <w:rPr>
          <w:rFonts w:ascii="Times New Roman" w:hAnsi="Times New Roman" w:cs="Times New Roman"/>
          <w:i/>
          <w:sz w:val="28"/>
          <w:szCs w:val="28"/>
        </w:rPr>
        <w:t>региональной проверочной работы</w:t>
      </w:r>
      <w:r w:rsidRPr="005102E5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5B1634">
        <w:rPr>
          <w:rFonts w:ascii="Times New Roman" w:eastAsia="Times New Roman" w:hAnsi="Times New Roman" w:cs="Times New Roman"/>
          <w:i/>
          <w:sz w:val="28"/>
          <w:szCs w:val="28"/>
        </w:rPr>
        <w:t>русскому языку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47FE">
        <w:rPr>
          <w:rFonts w:ascii="Times New Roman" w:hAnsi="Times New Roman" w:cs="Times New Roman"/>
          <w:i/>
          <w:sz w:val="28"/>
          <w:szCs w:val="28"/>
        </w:rPr>
        <w:t>обучающихся 1</w:t>
      </w:r>
      <w:r w:rsidR="005B1634">
        <w:rPr>
          <w:rFonts w:ascii="Times New Roman" w:hAnsi="Times New Roman" w:cs="Times New Roman"/>
          <w:i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>-х классов;</w:t>
      </w:r>
    </w:p>
    <w:p w:rsidR="00AA0C7D" w:rsidRPr="005102E5" w:rsidRDefault="00AA0C7D" w:rsidP="00D066FC">
      <w:pPr>
        <w:pStyle w:val="ab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02E5">
        <w:rPr>
          <w:rFonts w:ascii="Times New Roman" w:hAnsi="Times New Roman" w:cs="Times New Roman"/>
          <w:i/>
          <w:sz w:val="28"/>
          <w:szCs w:val="28"/>
        </w:rPr>
        <w:t>определить приоритетные направления для решения выявленных проблем.</w:t>
      </w:r>
    </w:p>
    <w:p w:rsidR="00AA0C7D" w:rsidRPr="005102E5" w:rsidRDefault="00AA0C7D" w:rsidP="00D066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02E5">
        <w:rPr>
          <w:rFonts w:ascii="Times New Roman" w:hAnsi="Times New Roman" w:cs="Times New Roman"/>
          <w:b/>
          <w:i/>
          <w:sz w:val="28"/>
          <w:szCs w:val="28"/>
        </w:rPr>
        <w:t>Рекомендации учителям - предметникам:</w:t>
      </w:r>
    </w:p>
    <w:p w:rsidR="00AA0C7D" w:rsidRPr="005102E5" w:rsidRDefault="00AA0C7D" w:rsidP="00D066FC">
      <w:pPr>
        <w:pStyle w:val="ab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02E5">
        <w:rPr>
          <w:rFonts w:ascii="Times New Roman" w:hAnsi="Times New Roman" w:cs="Times New Roman"/>
          <w:i/>
          <w:sz w:val="28"/>
          <w:szCs w:val="28"/>
        </w:rPr>
        <w:t xml:space="preserve">сделать работу над ошибками, провести подробный анализ причин допущения ошибок обучающимися, </w:t>
      </w:r>
      <w:r>
        <w:rPr>
          <w:rFonts w:ascii="Times New Roman" w:hAnsi="Times New Roman" w:cs="Times New Roman"/>
          <w:i/>
          <w:sz w:val="28"/>
          <w:szCs w:val="28"/>
        </w:rPr>
        <w:t>продумать меры по их устранению;</w:t>
      </w:r>
    </w:p>
    <w:p w:rsidR="00AA0C7D" w:rsidRPr="005B1634" w:rsidRDefault="00AA0C7D" w:rsidP="00D066FC">
      <w:pPr>
        <w:pStyle w:val="ab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02E5">
        <w:rPr>
          <w:rFonts w:ascii="Times New Roman" w:hAnsi="Times New Roman" w:cs="Times New Roman"/>
          <w:i/>
          <w:sz w:val="28"/>
          <w:szCs w:val="28"/>
        </w:rPr>
        <w:t>обратить особое внимание на изучение тем, по которым выявлены</w:t>
      </w:r>
      <w:r w:rsidR="005B1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1634">
        <w:rPr>
          <w:rFonts w:ascii="Times New Roman" w:hAnsi="Times New Roman" w:cs="Times New Roman"/>
          <w:i/>
          <w:sz w:val="28"/>
          <w:szCs w:val="28"/>
        </w:rPr>
        <w:t>пробелы, более четко организовать повторение этих тем для предупреждения повтора ошибок и повышения качества обучения;</w:t>
      </w:r>
    </w:p>
    <w:p w:rsidR="00AA0C7D" w:rsidRPr="005102E5" w:rsidRDefault="00AA0C7D" w:rsidP="00D066FC">
      <w:pPr>
        <w:pStyle w:val="ab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02E5">
        <w:rPr>
          <w:rFonts w:ascii="Times New Roman" w:eastAsia="Times New Roman" w:hAnsi="Times New Roman" w:cs="Times New Roman"/>
          <w:i/>
          <w:spacing w:val="1"/>
          <w:position w:val="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position w:val="1"/>
          <w:sz w:val="28"/>
          <w:szCs w:val="28"/>
        </w:rPr>
        <w:t>з</w:t>
      </w:r>
      <w:r w:rsidRPr="005102E5">
        <w:rPr>
          <w:rFonts w:ascii="Times New Roman" w:eastAsia="Times New Roman" w:hAnsi="Times New Roman" w:cs="Times New Roman"/>
          <w:i/>
          <w:spacing w:val="-4"/>
          <w:position w:val="1"/>
          <w:sz w:val="28"/>
          <w:szCs w:val="28"/>
        </w:rPr>
        <w:t>у</w:t>
      </w:r>
      <w:r w:rsidRPr="005102E5">
        <w:rPr>
          <w:rFonts w:ascii="Times New Roman" w:eastAsia="Times New Roman" w:hAnsi="Times New Roman" w:cs="Times New Roman"/>
          <w:i/>
          <w:position w:val="1"/>
          <w:sz w:val="28"/>
          <w:szCs w:val="28"/>
        </w:rPr>
        <w:t>ч</w:t>
      </w:r>
      <w:r w:rsidRPr="005102E5">
        <w:rPr>
          <w:rFonts w:ascii="Times New Roman" w:eastAsia="Times New Roman" w:hAnsi="Times New Roman" w:cs="Times New Roman"/>
          <w:i/>
          <w:spacing w:val="1"/>
          <w:position w:val="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position w:val="1"/>
          <w:sz w:val="28"/>
          <w:szCs w:val="28"/>
        </w:rPr>
        <w:t>ть</w:t>
      </w:r>
      <w:r w:rsidRPr="005102E5">
        <w:rPr>
          <w:rFonts w:ascii="Times New Roman" w:eastAsia="Times New Roman" w:hAnsi="Times New Roman" w:cs="Times New Roman"/>
          <w:i/>
          <w:spacing w:val="-1"/>
          <w:position w:val="1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position w:val="1"/>
          <w:sz w:val="28"/>
          <w:szCs w:val="28"/>
        </w:rPr>
        <w:t>рез</w:t>
      </w:r>
      <w:r w:rsidRPr="005102E5">
        <w:rPr>
          <w:rFonts w:ascii="Times New Roman" w:eastAsia="Times New Roman" w:hAnsi="Times New Roman" w:cs="Times New Roman"/>
          <w:i/>
          <w:spacing w:val="-3"/>
          <w:position w:val="1"/>
          <w:sz w:val="28"/>
          <w:szCs w:val="28"/>
        </w:rPr>
        <w:t>у</w:t>
      </w:r>
      <w:r w:rsidRPr="005102E5">
        <w:rPr>
          <w:rFonts w:ascii="Times New Roman" w:eastAsia="Times New Roman" w:hAnsi="Times New Roman" w:cs="Times New Roman"/>
          <w:i/>
          <w:spacing w:val="-1"/>
          <w:position w:val="1"/>
          <w:sz w:val="28"/>
          <w:szCs w:val="28"/>
        </w:rPr>
        <w:t>ль</w:t>
      </w:r>
      <w:r w:rsidRPr="005102E5">
        <w:rPr>
          <w:rFonts w:ascii="Times New Roman" w:eastAsia="Times New Roman" w:hAnsi="Times New Roman" w:cs="Times New Roman"/>
          <w:i/>
          <w:position w:val="1"/>
          <w:sz w:val="28"/>
          <w:szCs w:val="28"/>
        </w:rPr>
        <w:t>таты</w:t>
      </w:r>
      <w:r w:rsidRPr="005102E5">
        <w:rPr>
          <w:rFonts w:ascii="Times New Roman" w:eastAsia="Times New Roman" w:hAnsi="Times New Roman" w:cs="Times New Roman"/>
          <w:i/>
          <w:spacing w:val="2"/>
          <w:position w:val="1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1"/>
          <w:position w:val="1"/>
          <w:sz w:val="28"/>
          <w:szCs w:val="28"/>
        </w:rPr>
        <w:t>п</w:t>
      </w:r>
      <w:r w:rsidRPr="005102E5">
        <w:rPr>
          <w:rFonts w:ascii="Times New Roman" w:eastAsia="Times New Roman" w:hAnsi="Times New Roman" w:cs="Times New Roman"/>
          <w:i/>
          <w:spacing w:val="-1"/>
          <w:position w:val="1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i/>
          <w:spacing w:val="1"/>
          <w:position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position w:val="1"/>
          <w:sz w:val="28"/>
          <w:szCs w:val="28"/>
        </w:rPr>
        <w:t>в</w:t>
      </w:r>
      <w:r w:rsidRPr="005102E5">
        <w:rPr>
          <w:rFonts w:ascii="Times New Roman" w:eastAsia="Times New Roman" w:hAnsi="Times New Roman" w:cs="Times New Roman"/>
          <w:i/>
          <w:spacing w:val="-3"/>
          <w:position w:val="1"/>
          <w:sz w:val="28"/>
          <w:szCs w:val="28"/>
        </w:rPr>
        <w:t>е</w:t>
      </w:r>
      <w:r w:rsidRPr="005102E5">
        <w:rPr>
          <w:rFonts w:ascii="Times New Roman" w:eastAsia="Times New Roman" w:hAnsi="Times New Roman" w:cs="Times New Roman"/>
          <w:i/>
          <w:spacing w:val="1"/>
          <w:position w:val="1"/>
          <w:sz w:val="28"/>
          <w:szCs w:val="28"/>
        </w:rPr>
        <w:t>д</w:t>
      </w:r>
      <w:r w:rsidRPr="005102E5">
        <w:rPr>
          <w:rFonts w:ascii="Times New Roman" w:eastAsia="Times New Roman" w:hAnsi="Times New Roman" w:cs="Times New Roman"/>
          <w:i/>
          <w:position w:val="1"/>
          <w:sz w:val="28"/>
          <w:szCs w:val="28"/>
        </w:rPr>
        <w:t>е</w:t>
      </w:r>
      <w:r w:rsidRPr="005102E5">
        <w:rPr>
          <w:rFonts w:ascii="Times New Roman" w:eastAsia="Times New Roman" w:hAnsi="Times New Roman" w:cs="Times New Roman"/>
          <w:i/>
          <w:spacing w:val="-1"/>
          <w:position w:val="1"/>
          <w:sz w:val="28"/>
          <w:szCs w:val="28"/>
        </w:rPr>
        <w:t>нн</w:t>
      </w:r>
      <w:r w:rsidRPr="005102E5">
        <w:rPr>
          <w:rFonts w:ascii="Times New Roman" w:eastAsia="Times New Roman" w:hAnsi="Times New Roman" w:cs="Times New Roman"/>
          <w:i/>
          <w:spacing w:val="1"/>
          <w:position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position w:val="1"/>
          <w:sz w:val="28"/>
          <w:szCs w:val="28"/>
        </w:rPr>
        <w:t>й</w:t>
      </w:r>
      <w:r w:rsidRPr="005102E5">
        <w:rPr>
          <w:rFonts w:ascii="Times New Roman" w:eastAsia="Times New Roman" w:hAnsi="Times New Roman" w:cs="Times New Roman"/>
          <w:i/>
          <w:spacing w:val="1"/>
          <w:position w:val="1"/>
          <w:sz w:val="28"/>
          <w:szCs w:val="28"/>
        </w:rPr>
        <w:t xml:space="preserve"> п</w:t>
      </w:r>
      <w:r w:rsidRPr="005102E5">
        <w:rPr>
          <w:rFonts w:ascii="Times New Roman" w:eastAsia="Times New Roman" w:hAnsi="Times New Roman" w:cs="Times New Roman"/>
          <w:i/>
          <w:spacing w:val="-1"/>
          <w:position w:val="1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i/>
          <w:spacing w:val="1"/>
          <w:position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position w:val="1"/>
          <w:sz w:val="28"/>
          <w:szCs w:val="28"/>
        </w:rPr>
        <w:t>в</w:t>
      </w:r>
      <w:r w:rsidRPr="005102E5">
        <w:rPr>
          <w:rFonts w:ascii="Times New Roman" w:eastAsia="Times New Roman" w:hAnsi="Times New Roman" w:cs="Times New Roman"/>
          <w:i/>
          <w:spacing w:val="-3"/>
          <w:position w:val="1"/>
          <w:sz w:val="28"/>
          <w:szCs w:val="28"/>
        </w:rPr>
        <w:t>е</w:t>
      </w:r>
      <w:r w:rsidRPr="005102E5">
        <w:rPr>
          <w:rFonts w:ascii="Times New Roman" w:eastAsia="Times New Roman" w:hAnsi="Times New Roman" w:cs="Times New Roman"/>
          <w:i/>
          <w:spacing w:val="-1"/>
          <w:position w:val="1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i/>
          <w:spacing w:val="1"/>
          <w:position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pacing w:val="-2"/>
          <w:position w:val="1"/>
          <w:sz w:val="28"/>
          <w:szCs w:val="28"/>
        </w:rPr>
        <w:t>ч</w:t>
      </w:r>
      <w:r w:rsidRPr="005102E5">
        <w:rPr>
          <w:rFonts w:ascii="Times New Roman" w:eastAsia="Times New Roman" w:hAnsi="Times New Roman" w:cs="Times New Roman"/>
          <w:i/>
          <w:spacing w:val="1"/>
          <w:position w:val="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pacing w:val="-1"/>
          <w:position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position w:val="1"/>
          <w:sz w:val="28"/>
          <w:szCs w:val="28"/>
        </w:rPr>
        <w:t>й</w:t>
      </w:r>
      <w:r w:rsidRPr="005102E5">
        <w:rPr>
          <w:rFonts w:ascii="Times New Roman" w:eastAsia="Times New Roman" w:hAnsi="Times New Roman" w:cs="Times New Roman"/>
          <w:i/>
          <w:spacing w:val="1"/>
          <w:position w:val="1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position w:val="1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i/>
          <w:spacing w:val="-2"/>
          <w:position w:val="1"/>
          <w:sz w:val="28"/>
          <w:szCs w:val="28"/>
        </w:rPr>
        <w:t>а</w:t>
      </w:r>
      <w:r w:rsidRPr="005102E5">
        <w:rPr>
          <w:rFonts w:ascii="Times New Roman" w:eastAsia="Times New Roman" w:hAnsi="Times New Roman" w:cs="Times New Roman"/>
          <w:i/>
          <w:spacing w:val="-1"/>
          <w:position w:val="1"/>
          <w:sz w:val="28"/>
          <w:szCs w:val="28"/>
        </w:rPr>
        <w:t>б</w:t>
      </w:r>
      <w:r w:rsidRPr="005102E5">
        <w:rPr>
          <w:rFonts w:ascii="Times New Roman" w:eastAsia="Times New Roman" w:hAnsi="Times New Roman" w:cs="Times New Roman"/>
          <w:i/>
          <w:spacing w:val="1"/>
          <w:position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position w:val="1"/>
          <w:sz w:val="28"/>
          <w:szCs w:val="28"/>
        </w:rPr>
        <w:t>т</w:t>
      </w:r>
      <w:r w:rsidRPr="005102E5">
        <w:rPr>
          <w:rFonts w:ascii="Times New Roman" w:eastAsia="Times New Roman" w:hAnsi="Times New Roman" w:cs="Times New Roman"/>
          <w:i/>
          <w:spacing w:val="1"/>
          <w:position w:val="1"/>
          <w:sz w:val="28"/>
          <w:szCs w:val="28"/>
        </w:rPr>
        <w:t>ы</w:t>
      </w:r>
      <w:r w:rsidRPr="005102E5">
        <w:rPr>
          <w:rFonts w:ascii="Times New Roman" w:eastAsia="Times New Roman" w:hAnsi="Times New Roman" w:cs="Times New Roman"/>
          <w:i/>
          <w:position w:val="1"/>
          <w:sz w:val="28"/>
          <w:szCs w:val="28"/>
        </w:rPr>
        <w:t>;</w:t>
      </w:r>
    </w:p>
    <w:p w:rsidR="00AA0C7D" w:rsidRPr="005102E5" w:rsidRDefault="00AA0C7D" w:rsidP="00D066FC">
      <w:pPr>
        <w:pStyle w:val="ab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сделать работу над ошибками, провести подробный анализ причин допущения ошибок обучающимися, продумать меры по их устранению;</w:t>
      </w:r>
    </w:p>
    <w:p w:rsidR="00AA0C7D" w:rsidRPr="005102E5" w:rsidRDefault="00AA0C7D" w:rsidP="00D066FC">
      <w:pPr>
        <w:pStyle w:val="ab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братить особое внимание на изучение тем, по которым выявлены пробелы, более четко организовать повторение этих тем для предупреждения повтора ошибо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 и повышения качества обучения;</w:t>
      </w:r>
    </w:p>
    <w:p w:rsidR="00AA0C7D" w:rsidRPr="005102E5" w:rsidRDefault="00AA0C7D" w:rsidP="00D066FC">
      <w:pPr>
        <w:pStyle w:val="ab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б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5102E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т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ть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5102E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а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5102E5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5102E5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з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д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а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5102E5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с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ст</w:t>
      </w:r>
      <w:r w:rsidRPr="005102E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е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много</w:t>
      </w:r>
      <w:r w:rsidRPr="005102E5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у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ро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вн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я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, к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т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ы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5102E5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т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е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б</w:t>
      </w:r>
      <w:r w:rsidRPr="005102E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у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ю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5102E5"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т шк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льн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к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5102E5">
        <w:rPr>
          <w:rFonts w:ascii="Times New Roman" w:eastAsia="Times New Roman" w:hAnsi="Times New Roman" w:cs="Times New Roman"/>
          <w:i/>
          <w:spacing w:val="-13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пр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яв</w:t>
      </w:r>
      <w:r w:rsidRPr="005102E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л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5102E5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г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б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5102E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т</w:t>
      </w:r>
      <w:r w:rsidRPr="005102E5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5102E5">
        <w:rPr>
          <w:rFonts w:ascii="Times New Roman" w:eastAsia="Times New Roman" w:hAnsi="Times New Roman" w:cs="Times New Roman"/>
          <w:i/>
          <w:spacing w:val="-15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ес</w:t>
      </w:r>
      <w:r w:rsidRPr="005102E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т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д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т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сти</w:t>
      </w:r>
      <w:r w:rsidRPr="005102E5"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мышл</w:t>
      </w:r>
      <w:r w:rsidRPr="005102E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е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ни</w:t>
      </w:r>
      <w:r w:rsidRPr="005102E5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я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5102E5">
        <w:rPr>
          <w:rFonts w:ascii="Times New Roman" w:eastAsia="Times New Roman" w:hAnsi="Times New Roman" w:cs="Times New Roman"/>
          <w:i/>
          <w:spacing w:val="-15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с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по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ль</w:t>
      </w:r>
      <w:r w:rsidRPr="005102E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з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ва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5102E5"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у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 xml:space="preserve">же 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ест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ны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Pr="005102E5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п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ор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ы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зна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й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AA0C7D" w:rsidRDefault="00AA0C7D" w:rsidP="00D066FC">
      <w:pPr>
        <w:pStyle w:val="ab"/>
        <w:numPr>
          <w:ilvl w:val="0"/>
          <w:numId w:val="17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сте</w:t>
      </w:r>
      <w:r w:rsidRPr="005102E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м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ати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ч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ес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к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у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ро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 xml:space="preserve">ках 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б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 xml:space="preserve">тать 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а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Pr="005102E5"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5102E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ш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ем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Pr="005102E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а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д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ач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5102E5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пр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а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кт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чес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к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м с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д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5102E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р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ж</w:t>
      </w:r>
      <w:r w:rsidRPr="005102E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а</w:t>
      </w:r>
      <w:r w:rsidRPr="005102E5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ни</w:t>
      </w:r>
      <w:r w:rsidRPr="005102E5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5102E5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AA0C7D" w:rsidRPr="00DF57BD" w:rsidRDefault="00AA0C7D" w:rsidP="00D066FC">
      <w:pPr>
        <w:pStyle w:val="ab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DF57BD">
        <w:rPr>
          <w:rFonts w:ascii="Times New Roman" w:eastAsia="Times New Roman" w:hAnsi="Times New Roman" w:cs="Times New Roman"/>
          <w:i/>
          <w:sz w:val="28"/>
          <w:szCs w:val="28"/>
        </w:rPr>
        <w:t>при подготовке к ЕГЭ руководствоваться принципами дифференциации и индивидуализации обучения;</w:t>
      </w:r>
    </w:p>
    <w:p w:rsidR="00AA0C7D" w:rsidRPr="0024752A" w:rsidRDefault="00AA0C7D" w:rsidP="00D066FC">
      <w:pPr>
        <w:pStyle w:val="ab"/>
        <w:numPr>
          <w:ilvl w:val="0"/>
          <w:numId w:val="1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Pr="00B047FE">
        <w:rPr>
          <w:rFonts w:ascii="Times New Roman" w:hAnsi="Times New Roman" w:cs="Times New Roman"/>
          <w:i/>
          <w:sz w:val="28"/>
          <w:szCs w:val="28"/>
        </w:rPr>
        <w:t xml:space="preserve">систематически работать на уроках </w:t>
      </w:r>
      <w:r w:rsidR="005B1634">
        <w:rPr>
          <w:rFonts w:ascii="Times New Roman" w:hAnsi="Times New Roman" w:cs="Times New Roman"/>
          <w:i/>
          <w:sz w:val="28"/>
          <w:szCs w:val="28"/>
        </w:rPr>
        <w:t>русского языка</w:t>
      </w:r>
      <w:r w:rsidRPr="00B047FE">
        <w:rPr>
          <w:rFonts w:ascii="Times New Roman" w:hAnsi="Times New Roman" w:cs="Times New Roman"/>
          <w:i/>
          <w:sz w:val="28"/>
          <w:szCs w:val="28"/>
        </w:rPr>
        <w:t xml:space="preserve"> с заданиями формата ЕГЭ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E6B46" w:rsidRPr="00D7659C" w:rsidRDefault="003E6B46" w:rsidP="00D7659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E6B46" w:rsidRPr="00D7659C" w:rsidSect="006A53F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769" w:rsidRDefault="008B1769">
      <w:pPr>
        <w:spacing w:after="0" w:line="240" w:lineRule="auto"/>
      </w:pPr>
      <w:r>
        <w:separator/>
      </w:r>
    </w:p>
  </w:endnote>
  <w:endnote w:type="continuationSeparator" w:id="0">
    <w:p w:rsidR="008B1769" w:rsidRDefault="008B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6FC" w:rsidRDefault="00D066FC">
    <w:pPr>
      <w:spacing w:after="0"/>
      <w:ind w:right="93"/>
      <w:jc w:val="center"/>
    </w:pPr>
    <w:r>
      <w:rPr>
        <w:rFonts w:ascii="Times New Roman" w:eastAsia="Times New Roman" w:hAnsi="Times New Roman" w:cs="Times New Roman"/>
        <w:sz w:val="28"/>
      </w:rPr>
      <w:fldChar w:fldCharType="begin"/>
    </w:r>
    <w:r>
      <w:instrText xml:space="preserve"> PAGE   \* MERGEFORMAT </w:instrText>
    </w:r>
    <w:r>
      <w:rPr>
        <w:rFonts w:ascii="Times New Roman" w:eastAsia="Times New Roman" w:hAnsi="Times New Roman" w:cs="Times New Roman"/>
        <w:sz w:val="28"/>
      </w:rPr>
      <w:fldChar w:fldCharType="separate"/>
    </w:r>
    <w:r w:rsidRPr="002430AC">
      <w:rPr>
        <w:rFonts w:ascii="Calibri" w:eastAsia="Calibri" w:hAnsi="Calibri" w:cs="Calibri"/>
        <w:noProof/>
      </w:rPr>
      <w:t>39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D066FC" w:rsidRDefault="00D066FC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6FC" w:rsidRDefault="00D066FC">
    <w:pPr>
      <w:spacing w:after="0"/>
      <w:ind w:right="93"/>
      <w:jc w:val="center"/>
    </w:pPr>
    <w:r>
      <w:rPr>
        <w:rFonts w:ascii="Times New Roman" w:eastAsia="Times New Roman" w:hAnsi="Times New Roman" w:cs="Times New Roman"/>
        <w:sz w:val="28"/>
      </w:rPr>
      <w:fldChar w:fldCharType="begin"/>
    </w:r>
    <w:r>
      <w:instrText xml:space="preserve"> PAGE   \* MERGEFORMAT </w:instrText>
    </w:r>
    <w:r>
      <w:rPr>
        <w:rFonts w:ascii="Times New Roman" w:eastAsia="Times New Roman" w:hAnsi="Times New Roman" w:cs="Times New Roman"/>
        <w:sz w:val="28"/>
      </w:rPr>
      <w:fldChar w:fldCharType="separate"/>
    </w:r>
    <w:r w:rsidR="00CE1973" w:rsidRPr="00CE1973">
      <w:rPr>
        <w:rFonts w:ascii="Calibri" w:eastAsia="Calibri" w:hAnsi="Calibri" w:cs="Calibri"/>
        <w:noProof/>
      </w:rPr>
      <w:t>21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D066FC" w:rsidRDefault="00D066FC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769" w:rsidRDefault="008B1769">
      <w:pPr>
        <w:spacing w:after="0" w:line="240" w:lineRule="auto"/>
      </w:pPr>
      <w:r>
        <w:separator/>
      </w:r>
    </w:p>
  </w:footnote>
  <w:footnote w:type="continuationSeparator" w:id="0">
    <w:p w:rsidR="008B1769" w:rsidRDefault="008B1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902"/>
    <w:multiLevelType w:val="hybridMultilevel"/>
    <w:tmpl w:val="B8005B36"/>
    <w:lvl w:ilvl="0" w:tplc="95C889B4">
      <w:start w:val="1"/>
      <w:numFmt w:val="decimal"/>
      <w:lvlText w:val="%1."/>
      <w:lvlJc w:val="left"/>
    </w:lvl>
    <w:lvl w:ilvl="1" w:tplc="558069EA">
      <w:numFmt w:val="decimal"/>
      <w:lvlText w:val=""/>
      <w:lvlJc w:val="left"/>
    </w:lvl>
    <w:lvl w:ilvl="2" w:tplc="917A6C52">
      <w:numFmt w:val="decimal"/>
      <w:lvlText w:val=""/>
      <w:lvlJc w:val="left"/>
    </w:lvl>
    <w:lvl w:ilvl="3" w:tplc="FC8068C2">
      <w:numFmt w:val="decimal"/>
      <w:lvlText w:val=""/>
      <w:lvlJc w:val="left"/>
    </w:lvl>
    <w:lvl w:ilvl="4" w:tplc="4E3A5D44">
      <w:numFmt w:val="decimal"/>
      <w:lvlText w:val=""/>
      <w:lvlJc w:val="left"/>
    </w:lvl>
    <w:lvl w:ilvl="5" w:tplc="5AE8C97E">
      <w:numFmt w:val="decimal"/>
      <w:lvlText w:val=""/>
      <w:lvlJc w:val="left"/>
    </w:lvl>
    <w:lvl w:ilvl="6" w:tplc="614ACE46">
      <w:numFmt w:val="decimal"/>
      <w:lvlText w:val=""/>
      <w:lvlJc w:val="left"/>
    </w:lvl>
    <w:lvl w:ilvl="7" w:tplc="FF54EF2E">
      <w:numFmt w:val="decimal"/>
      <w:lvlText w:val=""/>
      <w:lvlJc w:val="left"/>
    </w:lvl>
    <w:lvl w:ilvl="8" w:tplc="359CF068">
      <w:numFmt w:val="decimal"/>
      <w:lvlText w:val=""/>
      <w:lvlJc w:val="left"/>
    </w:lvl>
  </w:abstractNum>
  <w:abstractNum w:abstractNumId="1" w15:restartNumberingAfterBreak="0">
    <w:nsid w:val="0000692C"/>
    <w:multiLevelType w:val="hybridMultilevel"/>
    <w:tmpl w:val="C2C0B498"/>
    <w:lvl w:ilvl="0" w:tplc="AC9EA86C">
      <w:start w:val="3"/>
      <w:numFmt w:val="decimal"/>
      <w:lvlText w:val="%1"/>
      <w:lvlJc w:val="left"/>
    </w:lvl>
    <w:lvl w:ilvl="1" w:tplc="B69023E4">
      <w:numFmt w:val="decimal"/>
      <w:lvlText w:val=""/>
      <w:lvlJc w:val="left"/>
    </w:lvl>
    <w:lvl w:ilvl="2" w:tplc="364A3224">
      <w:numFmt w:val="decimal"/>
      <w:lvlText w:val=""/>
      <w:lvlJc w:val="left"/>
    </w:lvl>
    <w:lvl w:ilvl="3" w:tplc="E558F8CA">
      <w:numFmt w:val="decimal"/>
      <w:lvlText w:val=""/>
      <w:lvlJc w:val="left"/>
    </w:lvl>
    <w:lvl w:ilvl="4" w:tplc="22B49460">
      <w:numFmt w:val="decimal"/>
      <w:lvlText w:val=""/>
      <w:lvlJc w:val="left"/>
    </w:lvl>
    <w:lvl w:ilvl="5" w:tplc="CA12B1FC">
      <w:numFmt w:val="decimal"/>
      <w:lvlText w:val=""/>
      <w:lvlJc w:val="left"/>
    </w:lvl>
    <w:lvl w:ilvl="6" w:tplc="C27E0D74">
      <w:numFmt w:val="decimal"/>
      <w:lvlText w:val=""/>
      <w:lvlJc w:val="left"/>
    </w:lvl>
    <w:lvl w:ilvl="7" w:tplc="62E66802">
      <w:numFmt w:val="decimal"/>
      <w:lvlText w:val=""/>
      <w:lvlJc w:val="left"/>
    </w:lvl>
    <w:lvl w:ilvl="8" w:tplc="852EA1C8">
      <w:numFmt w:val="decimal"/>
      <w:lvlText w:val=""/>
      <w:lvlJc w:val="left"/>
    </w:lvl>
  </w:abstractNum>
  <w:abstractNum w:abstractNumId="2" w15:restartNumberingAfterBreak="0">
    <w:nsid w:val="0554136E"/>
    <w:multiLevelType w:val="hybridMultilevel"/>
    <w:tmpl w:val="271E22BA"/>
    <w:lvl w:ilvl="0" w:tplc="0AAA86F0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971D4C"/>
    <w:multiLevelType w:val="hybridMultilevel"/>
    <w:tmpl w:val="89AE503A"/>
    <w:lvl w:ilvl="0" w:tplc="25045C1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24DD2"/>
    <w:multiLevelType w:val="hybridMultilevel"/>
    <w:tmpl w:val="47F4C550"/>
    <w:lvl w:ilvl="0" w:tplc="25045C1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B04CB"/>
    <w:multiLevelType w:val="hybridMultilevel"/>
    <w:tmpl w:val="47F4C550"/>
    <w:lvl w:ilvl="0" w:tplc="25045C1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34FAE"/>
    <w:multiLevelType w:val="multilevel"/>
    <w:tmpl w:val="F87C4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77695A"/>
    <w:multiLevelType w:val="multilevel"/>
    <w:tmpl w:val="CD8C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362ECB"/>
    <w:multiLevelType w:val="multilevel"/>
    <w:tmpl w:val="B9F6C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DC077F"/>
    <w:multiLevelType w:val="multilevel"/>
    <w:tmpl w:val="824E5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4023A9"/>
    <w:multiLevelType w:val="hybridMultilevel"/>
    <w:tmpl w:val="180CE27E"/>
    <w:lvl w:ilvl="0" w:tplc="4694F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4D871D0"/>
    <w:multiLevelType w:val="multilevel"/>
    <w:tmpl w:val="F87C4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9A17A8"/>
    <w:multiLevelType w:val="hybridMultilevel"/>
    <w:tmpl w:val="C4989D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E2B3732"/>
    <w:multiLevelType w:val="hybridMultilevel"/>
    <w:tmpl w:val="89AE503A"/>
    <w:lvl w:ilvl="0" w:tplc="25045C1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06F65"/>
    <w:multiLevelType w:val="hybridMultilevel"/>
    <w:tmpl w:val="39A4CD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D0F59"/>
    <w:multiLevelType w:val="hybridMultilevel"/>
    <w:tmpl w:val="89AE503A"/>
    <w:lvl w:ilvl="0" w:tplc="25045C1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33425"/>
    <w:multiLevelType w:val="hybridMultilevel"/>
    <w:tmpl w:val="89AE503A"/>
    <w:lvl w:ilvl="0" w:tplc="25045C1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04819"/>
    <w:multiLevelType w:val="hybridMultilevel"/>
    <w:tmpl w:val="5568DD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D312CA"/>
    <w:multiLevelType w:val="multilevel"/>
    <w:tmpl w:val="1A9AF91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FD5DBD"/>
    <w:multiLevelType w:val="hybridMultilevel"/>
    <w:tmpl w:val="E97AA3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11"/>
  </w:num>
  <w:num w:numId="5">
    <w:abstractNumId w:val="18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19"/>
  </w:num>
  <w:num w:numId="11">
    <w:abstractNumId w:val="13"/>
  </w:num>
  <w:num w:numId="12">
    <w:abstractNumId w:val="15"/>
  </w:num>
  <w:num w:numId="13">
    <w:abstractNumId w:val="16"/>
  </w:num>
  <w:num w:numId="14">
    <w:abstractNumId w:val="5"/>
  </w:num>
  <w:num w:numId="15">
    <w:abstractNumId w:val="3"/>
  </w:num>
  <w:num w:numId="16">
    <w:abstractNumId w:val="4"/>
  </w:num>
  <w:num w:numId="17">
    <w:abstractNumId w:val="14"/>
  </w:num>
  <w:num w:numId="18">
    <w:abstractNumId w:val="12"/>
  </w:num>
  <w:num w:numId="19">
    <w:abstractNumId w:val="6"/>
  </w:num>
  <w:num w:numId="20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7F"/>
    <w:rsid w:val="00031970"/>
    <w:rsid w:val="00035629"/>
    <w:rsid w:val="00042A1C"/>
    <w:rsid w:val="00045875"/>
    <w:rsid w:val="0005393E"/>
    <w:rsid w:val="00082343"/>
    <w:rsid w:val="00084A98"/>
    <w:rsid w:val="00097BFE"/>
    <w:rsid w:val="000A7F27"/>
    <w:rsid w:val="000C75F2"/>
    <w:rsid w:val="00101088"/>
    <w:rsid w:val="00101725"/>
    <w:rsid w:val="001160FB"/>
    <w:rsid w:val="001179D0"/>
    <w:rsid w:val="001242D6"/>
    <w:rsid w:val="0013231B"/>
    <w:rsid w:val="00136490"/>
    <w:rsid w:val="001502F0"/>
    <w:rsid w:val="00162DA4"/>
    <w:rsid w:val="0016367C"/>
    <w:rsid w:val="0017389B"/>
    <w:rsid w:val="00177BB8"/>
    <w:rsid w:val="0018134D"/>
    <w:rsid w:val="001C23BE"/>
    <w:rsid w:val="001D7CD5"/>
    <w:rsid w:val="001F7A2B"/>
    <w:rsid w:val="00231858"/>
    <w:rsid w:val="00234019"/>
    <w:rsid w:val="002430AC"/>
    <w:rsid w:val="00243E20"/>
    <w:rsid w:val="00245055"/>
    <w:rsid w:val="00263980"/>
    <w:rsid w:val="002674A6"/>
    <w:rsid w:val="002741DE"/>
    <w:rsid w:val="002A07EA"/>
    <w:rsid w:val="002A1777"/>
    <w:rsid w:val="002B15E6"/>
    <w:rsid w:val="002F62FA"/>
    <w:rsid w:val="002F7E73"/>
    <w:rsid w:val="003120AF"/>
    <w:rsid w:val="00327A94"/>
    <w:rsid w:val="00335F49"/>
    <w:rsid w:val="00365B15"/>
    <w:rsid w:val="003701DC"/>
    <w:rsid w:val="003772B7"/>
    <w:rsid w:val="00381459"/>
    <w:rsid w:val="00383C3D"/>
    <w:rsid w:val="003914E7"/>
    <w:rsid w:val="003A01C2"/>
    <w:rsid w:val="003A102E"/>
    <w:rsid w:val="003A41CC"/>
    <w:rsid w:val="003B1A38"/>
    <w:rsid w:val="003C2E98"/>
    <w:rsid w:val="003D140C"/>
    <w:rsid w:val="003E4143"/>
    <w:rsid w:val="003E6B46"/>
    <w:rsid w:val="003F387E"/>
    <w:rsid w:val="004031A4"/>
    <w:rsid w:val="00417F02"/>
    <w:rsid w:val="00437E69"/>
    <w:rsid w:val="00444772"/>
    <w:rsid w:val="00455C01"/>
    <w:rsid w:val="00483BB4"/>
    <w:rsid w:val="00493386"/>
    <w:rsid w:val="004A4EE9"/>
    <w:rsid w:val="004A52AF"/>
    <w:rsid w:val="004A6A59"/>
    <w:rsid w:val="004C7C5E"/>
    <w:rsid w:val="004D0C76"/>
    <w:rsid w:val="004D598B"/>
    <w:rsid w:val="004E686D"/>
    <w:rsid w:val="004E7385"/>
    <w:rsid w:val="004F7350"/>
    <w:rsid w:val="00512611"/>
    <w:rsid w:val="00513B56"/>
    <w:rsid w:val="00562BAC"/>
    <w:rsid w:val="00562CD3"/>
    <w:rsid w:val="0056444E"/>
    <w:rsid w:val="005719E5"/>
    <w:rsid w:val="00576F53"/>
    <w:rsid w:val="0058286A"/>
    <w:rsid w:val="0059153D"/>
    <w:rsid w:val="005A7824"/>
    <w:rsid w:val="005B1634"/>
    <w:rsid w:val="005C6C74"/>
    <w:rsid w:val="005D0D7F"/>
    <w:rsid w:val="00606C12"/>
    <w:rsid w:val="00617927"/>
    <w:rsid w:val="006424DA"/>
    <w:rsid w:val="00661BDF"/>
    <w:rsid w:val="00664998"/>
    <w:rsid w:val="00687CA5"/>
    <w:rsid w:val="0069186B"/>
    <w:rsid w:val="00694DA4"/>
    <w:rsid w:val="00696AED"/>
    <w:rsid w:val="006A53F5"/>
    <w:rsid w:val="006A6EC5"/>
    <w:rsid w:val="006B56D3"/>
    <w:rsid w:val="006B6DE5"/>
    <w:rsid w:val="00710E7C"/>
    <w:rsid w:val="00727FEE"/>
    <w:rsid w:val="00763AD8"/>
    <w:rsid w:val="00771004"/>
    <w:rsid w:val="007A0FB9"/>
    <w:rsid w:val="007C6CD9"/>
    <w:rsid w:val="007C7097"/>
    <w:rsid w:val="007D1272"/>
    <w:rsid w:val="007E0F6B"/>
    <w:rsid w:val="0080260D"/>
    <w:rsid w:val="00816E30"/>
    <w:rsid w:val="008203A8"/>
    <w:rsid w:val="00822920"/>
    <w:rsid w:val="00822CDF"/>
    <w:rsid w:val="00823F8E"/>
    <w:rsid w:val="00857607"/>
    <w:rsid w:val="0089125C"/>
    <w:rsid w:val="008A10C9"/>
    <w:rsid w:val="008B1769"/>
    <w:rsid w:val="008C2F85"/>
    <w:rsid w:val="009A1AF0"/>
    <w:rsid w:val="009D2453"/>
    <w:rsid w:val="009D4C13"/>
    <w:rsid w:val="00A30ACB"/>
    <w:rsid w:val="00A552CE"/>
    <w:rsid w:val="00A567D0"/>
    <w:rsid w:val="00A84FE4"/>
    <w:rsid w:val="00AA0C7D"/>
    <w:rsid w:val="00AA2AD8"/>
    <w:rsid w:val="00AA7314"/>
    <w:rsid w:val="00AB096F"/>
    <w:rsid w:val="00AE1358"/>
    <w:rsid w:val="00AE36B6"/>
    <w:rsid w:val="00AE5631"/>
    <w:rsid w:val="00B0459F"/>
    <w:rsid w:val="00B15983"/>
    <w:rsid w:val="00B17968"/>
    <w:rsid w:val="00B2684C"/>
    <w:rsid w:val="00B361A6"/>
    <w:rsid w:val="00B75F9E"/>
    <w:rsid w:val="00BA7156"/>
    <w:rsid w:val="00BB2DF4"/>
    <w:rsid w:val="00BC70B3"/>
    <w:rsid w:val="00BC72D8"/>
    <w:rsid w:val="00BE5637"/>
    <w:rsid w:val="00C00B2F"/>
    <w:rsid w:val="00C025A5"/>
    <w:rsid w:val="00C07DA1"/>
    <w:rsid w:val="00C10FD3"/>
    <w:rsid w:val="00C22E0F"/>
    <w:rsid w:val="00C23D58"/>
    <w:rsid w:val="00C35997"/>
    <w:rsid w:val="00C46F59"/>
    <w:rsid w:val="00CC35F6"/>
    <w:rsid w:val="00CE1973"/>
    <w:rsid w:val="00CE45D7"/>
    <w:rsid w:val="00CF669E"/>
    <w:rsid w:val="00D02AEC"/>
    <w:rsid w:val="00D066FC"/>
    <w:rsid w:val="00D4393E"/>
    <w:rsid w:val="00D57853"/>
    <w:rsid w:val="00D7659C"/>
    <w:rsid w:val="00D8253C"/>
    <w:rsid w:val="00D835FB"/>
    <w:rsid w:val="00DA120E"/>
    <w:rsid w:val="00DB2990"/>
    <w:rsid w:val="00DC31B4"/>
    <w:rsid w:val="00DC7DE5"/>
    <w:rsid w:val="00DE5497"/>
    <w:rsid w:val="00DE629C"/>
    <w:rsid w:val="00E05629"/>
    <w:rsid w:val="00E06B2A"/>
    <w:rsid w:val="00E10357"/>
    <w:rsid w:val="00E14C06"/>
    <w:rsid w:val="00E40F5B"/>
    <w:rsid w:val="00E446C3"/>
    <w:rsid w:val="00E54E55"/>
    <w:rsid w:val="00E744D6"/>
    <w:rsid w:val="00EB25DF"/>
    <w:rsid w:val="00EC3B3B"/>
    <w:rsid w:val="00EE2D7D"/>
    <w:rsid w:val="00EF2ED4"/>
    <w:rsid w:val="00F22C0F"/>
    <w:rsid w:val="00F24D13"/>
    <w:rsid w:val="00F3319A"/>
    <w:rsid w:val="00F64D41"/>
    <w:rsid w:val="00F6555B"/>
    <w:rsid w:val="00F720C1"/>
    <w:rsid w:val="00F72A96"/>
    <w:rsid w:val="00F8213B"/>
    <w:rsid w:val="00F85D1C"/>
    <w:rsid w:val="00FB70D7"/>
    <w:rsid w:val="00FC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F920"/>
  <w15:chartTrackingRefBased/>
  <w15:docId w15:val="{806EA3D2-D6ED-48B9-91BC-BFA5AA3B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29C"/>
  </w:style>
  <w:style w:type="paragraph" w:styleId="1">
    <w:name w:val="heading 1"/>
    <w:next w:val="a"/>
    <w:link w:val="10"/>
    <w:uiPriority w:val="9"/>
    <w:unhideWhenUsed/>
    <w:qFormat/>
    <w:rsid w:val="00E10357"/>
    <w:pPr>
      <w:keepNext/>
      <w:keepLines/>
      <w:spacing w:after="0"/>
      <w:ind w:right="90"/>
      <w:jc w:val="right"/>
      <w:outlineLvl w:val="0"/>
    </w:pPr>
    <w:rPr>
      <w:rFonts w:ascii="Calibri" w:eastAsia="Calibri" w:hAnsi="Calibri" w:cs="Calibri"/>
      <w:color w:val="0070C0"/>
      <w:sz w:val="40"/>
      <w:u w:val="single" w:color="0070C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6A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357"/>
    <w:rPr>
      <w:rFonts w:ascii="Calibri" w:eastAsia="Calibri" w:hAnsi="Calibri" w:cs="Calibri"/>
      <w:color w:val="0070C0"/>
      <w:sz w:val="40"/>
      <w:u w:val="single" w:color="0070C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0357"/>
  </w:style>
  <w:style w:type="table" w:customStyle="1" w:styleId="TableGrid">
    <w:name w:val="TableGrid"/>
    <w:rsid w:val="00E1035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1035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10357"/>
    <w:rPr>
      <w:color w:val="954F72"/>
      <w:u w:val="single"/>
    </w:rPr>
  </w:style>
  <w:style w:type="paragraph" w:customStyle="1" w:styleId="msonormal0">
    <w:name w:val="msonormal"/>
    <w:basedOn w:val="a"/>
    <w:rsid w:val="00E10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10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E10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103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035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103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035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103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0357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103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03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03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0357"/>
    <w:pP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03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1035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103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1035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E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E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0357"/>
    <w:pP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10357"/>
    <w:pP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0357"/>
    <w:pP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103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103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103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103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10357"/>
    <w:pPr>
      <w:pBdr>
        <w:top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E103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E103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E103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E103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103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E103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E103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10357"/>
    <w:pPr>
      <w:pBdr>
        <w:top w:val="single" w:sz="4" w:space="0" w:color="auto"/>
        <w:lef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10357"/>
    <w:pPr>
      <w:pBdr>
        <w:top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10357"/>
    <w:pPr>
      <w:pBdr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10357"/>
    <w:pPr>
      <w:pBdr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E103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103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103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103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103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103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1035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1035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103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103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1035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1035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103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103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103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1035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1035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1035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103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103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1035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1035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1035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1035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E103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1035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E1035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E1035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1035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E10357"/>
  </w:style>
  <w:style w:type="paragraph" w:customStyle="1" w:styleId="font7">
    <w:name w:val="font7"/>
    <w:basedOn w:val="a"/>
    <w:rsid w:val="00E10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035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10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0357"/>
  </w:style>
  <w:style w:type="paragraph" w:styleId="a9">
    <w:name w:val="footer"/>
    <w:basedOn w:val="a"/>
    <w:link w:val="aa"/>
    <w:uiPriority w:val="99"/>
    <w:unhideWhenUsed/>
    <w:rsid w:val="00E10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0357"/>
  </w:style>
  <w:style w:type="paragraph" w:styleId="ab">
    <w:name w:val="List Paragraph"/>
    <w:basedOn w:val="a"/>
    <w:link w:val="ac"/>
    <w:uiPriority w:val="34"/>
    <w:qFormat/>
    <w:rsid w:val="00E10357"/>
    <w:pPr>
      <w:ind w:left="720"/>
      <w:contextualSpacing/>
    </w:pPr>
  </w:style>
  <w:style w:type="paragraph" w:customStyle="1" w:styleId="Default">
    <w:name w:val="Default"/>
    <w:rsid w:val="00E103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96A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d">
    <w:name w:val="Strong"/>
    <w:uiPriority w:val="22"/>
    <w:qFormat/>
    <w:rsid w:val="00696AED"/>
    <w:rPr>
      <w:b/>
      <w:bCs/>
    </w:rPr>
  </w:style>
  <w:style w:type="character" w:customStyle="1" w:styleId="ac">
    <w:name w:val="Абзац списка Знак"/>
    <w:link w:val="ab"/>
    <w:uiPriority w:val="99"/>
    <w:locked/>
    <w:rsid w:val="00696AED"/>
  </w:style>
  <w:style w:type="paragraph" w:styleId="ae">
    <w:name w:val="Body Text"/>
    <w:basedOn w:val="a"/>
    <w:link w:val="af"/>
    <w:uiPriority w:val="99"/>
    <w:semiHidden/>
    <w:unhideWhenUsed/>
    <w:rsid w:val="0069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696A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link w:val="23"/>
    <w:rsid w:val="00696AE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Основной текст (3)_"/>
    <w:link w:val="30"/>
    <w:rsid w:val="00696AE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">
    <w:name w:val="Основной текст (3) + Не полужирный"/>
    <w:rsid w:val="00696AE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f0">
    <w:name w:val="Основной текст_"/>
    <w:link w:val="24"/>
    <w:rsid w:val="00696AE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f1">
    <w:name w:val="Основной текст + Полужирный"/>
    <w:rsid w:val="00696AE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1pt">
    <w:name w:val="Основной текст (3) + Интервал 1 pt"/>
    <w:rsid w:val="00696AED"/>
    <w:rPr>
      <w:rFonts w:ascii="Times New Roman" w:eastAsia="Times New Roman" w:hAnsi="Times New Roman" w:cs="Times New Roman"/>
      <w:spacing w:val="30"/>
      <w:sz w:val="17"/>
      <w:szCs w:val="17"/>
      <w:shd w:val="clear" w:color="auto" w:fill="FFFFFF"/>
    </w:rPr>
  </w:style>
  <w:style w:type="character" w:customStyle="1" w:styleId="4">
    <w:name w:val="Основной текст (4)_"/>
    <w:link w:val="40"/>
    <w:rsid w:val="00696AE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1"/>
    <w:basedOn w:val="af0"/>
    <w:rsid w:val="00696AE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96AED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rsid w:val="00696AED"/>
    <w:pPr>
      <w:shd w:val="clear" w:color="auto" w:fill="FFFFFF"/>
      <w:spacing w:before="540" w:after="0" w:line="211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4">
    <w:name w:val="Основной текст2"/>
    <w:basedOn w:val="a"/>
    <w:link w:val="af0"/>
    <w:rsid w:val="00696AED"/>
    <w:pPr>
      <w:shd w:val="clear" w:color="auto" w:fill="FFFFFF"/>
      <w:spacing w:after="120" w:line="32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696AE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85pt">
    <w:name w:val="Основной текст (2) + 8;5 pt"/>
    <w:rsid w:val="00696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f2">
    <w:name w:val="Подпись к таблице_"/>
    <w:link w:val="af3"/>
    <w:rsid w:val="00696AE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rsid w:val="00696AE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696AE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696AED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leftmargin">
    <w:name w:val="left_margin"/>
    <w:basedOn w:val="a"/>
    <w:rsid w:val="0069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9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96AED"/>
  </w:style>
  <w:style w:type="paragraph" w:customStyle="1" w:styleId="quest">
    <w:name w:val="quest"/>
    <w:basedOn w:val="a"/>
    <w:rsid w:val="0069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estion">
    <w:name w:val="question"/>
    <w:basedOn w:val="a0"/>
    <w:rsid w:val="00696AED"/>
  </w:style>
  <w:style w:type="character" w:customStyle="1" w:styleId="sent">
    <w:name w:val="sent"/>
    <w:basedOn w:val="a0"/>
    <w:rsid w:val="00696AED"/>
  </w:style>
  <w:style w:type="character" w:styleId="af4">
    <w:name w:val="Emphasis"/>
    <w:uiPriority w:val="20"/>
    <w:qFormat/>
    <w:rsid w:val="00696AED"/>
    <w:rPr>
      <w:i/>
      <w:iCs/>
    </w:rPr>
  </w:style>
  <w:style w:type="table" w:styleId="af5">
    <w:name w:val="Table Grid"/>
    <w:basedOn w:val="a1"/>
    <w:uiPriority w:val="59"/>
    <w:rsid w:val="00696A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rmal (Web)"/>
    <w:basedOn w:val="a"/>
    <w:uiPriority w:val="99"/>
    <w:unhideWhenUsed/>
    <w:rsid w:val="00696AE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82292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62;&#1052;&#1050;&#1054;\Desktop\&#1056;&#1055;&#1056;\&#1056;&#1055;&#1056;%20-%20%202020%20&#1075;&#1086;&#1076;\&#1057;&#1042;&#1054;&#1044;&#1053;&#1067;&#1045;%20&#1044;&#1048;&#1040;&#1043;&#1053;&#1054;&#1057;&#1058;&#1048;&#1063;&#1045;&#1057;&#1050;&#1048;&#1045;%20&#1050;&#1040;&#1056;&#1058;&#1067;\&#1057;&#1074;&#1086;&#1076;&#1085;&#1072;&#1103;%20&#1044;&#1050;%20&#8470;%201,2%20&#1056;&#1091;&#1089;&#1089;&#1082;&#1080;&#1081;%20&#1103;&#1079;&#1099;&#1082;\&#1057;&#1074;&#1086;&#1076;&#1085;&#1072;&#1103;%20&#1044;&#1050;&#8470;%201%20&#1088;&#1091;&#1089;&#1089;&#1082;&#1080;&#1081;%20&#1103;&#1079;&#1099;&#108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dk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Выполнение заданий по русскому языку в 10-х классах</a:t>
            </a:r>
          </a:p>
        </c:rich>
      </c:tx>
      <c:layout>
        <c:manualLayout>
          <c:xMode val="edge"/>
          <c:yMode val="edge"/>
          <c:x val="0.31223600174978128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dk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Лист3!$B$3:$W$3</c:f>
              <c:numCache>
                <c:formatCode>General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</c:numCache>
            </c:numRef>
          </c:cat>
          <c:val>
            <c:numRef>
              <c:f>Лист3!$B$4:$W$4</c:f>
              <c:numCache>
                <c:formatCode>0.0</c:formatCode>
                <c:ptCount val="22"/>
                <c:pt idx="0">
                  <c:v>86.557089634012698</c:v>
                </c:pt>
                <c:pt idx="1">
                  <c:v>75.268537395234233</c:v>
                </c:pt>
                <c:pt idx="2">
                  <c:v>81.95746323951451</c:v>
                </c:pt>
                <c:pt idx="3">
                  <c:v>70.47644216573326</c:v>
                </c:pt>
                <c:pt idx="4">
                  <c:v>81.320252843631408</c:v>
                </c:pt>
                <c:pt idx="5">
                  <c:v>81.985118395374784</c:v>
                </c:pt>
                <c:pt idx="6">
                  <c:v>80.816670411315954</c:v>
                </c:pt>
                <c:pt idx="7">
                  <c:v>45.154699289314678</c:v>
                </c:pt>
                <c:pt idx="8">
                  <c:v>80.245700405956839</c:v>
                </c:pt>
                <c:pt idx="9">
                  <c:v>83.401049330536509</c:v>
                </c:pt>
                <c:pt idx="10">
                  <c:v>50.267305037289965</c:v>
                </c:pt>
                <c:pt idx="11">
                  <c:v>68.773440123364722</c:v>
                </c:pt>
                <c:pt idx="12">
                  <c:v>86.37678246841142</c:v>
                </c:pt>
                <c:pt idx="13">
                  <c:v>50.237787532282255</c:v>
                </c:pt>
                <c:pt idx="14">
                  <c:v>20.736045349544597</c:v>
                </c:pt>
                <c:pt idx="15">
                  <c:v>38.578491992896211</c:v>
                </c:pt>
                <c:pt idx="16">
                  <c:v>21.884077321483048</c:v>
                </c:pt>
                <c:pt idx="17">
                  <c:v>12.793379460046129</c:v>
                </c:pt>
                <c:pt idx="18">
                  <c:v>50.416401164892875</c:v>
                </c:pt>
                <c:pt idx="19">
                  <c:v>73.442522856172943</c:v>
                </c:pt>
                <c:pt idx="20">
                  <c:v>78.258141849770809</c:v>
                </c:pt>
                <c:pt idx="21">
                  <c:v>67.747871995609557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6CD-4ABF-A8F9-30D9D3531D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297743824"/>
        <c:axId val="297744216"/>
      </c:lineChart>
      <c:catAx>
        <c:axId val="2977438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b="0">
                    <a:solidFill>
                      <a:schemeClr val="tx1"/>
                    </a:solidFill>
                  </a:rPr>
                  <a:t>номера заданий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7744216"/>
        <c:crosses val="autoZero"/>
        <c:auto val="1"/>
        <c:lblAlgn val="ctr"/>
        <c:lblOffset val="100"/>
        <c:noMultiLvlLbl val="0"/>
      </c:catAx>
      <c:valAx>
        <c:axId val="29774421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>
                    <a:solidFill>
                      <a:schemeClr val="tx1"/>
                    </a:solidFill>
                  </a:rPr>
                  <a:t>Прооцент выполнения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7743824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97D21-FF79-4175-8189-CBFC7D73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67</Pages>
  <Words>12838</Words>
  <Characters>73181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ЦМКО</dc:creator>
  <cp:keywords/>
  <dc:description/>
  <cp:lastModifiedBy>1</cp:lastModifiedBy>
  <cp:revision>108</cp:revision>
  <dcterms:created xsi:type="dcterms:W3CDTF">2020-02-18T05:18:00Z</dcterms:created>
  <dcterms:modified xsi:type="dcterms:W3CDTF">2020-03-02T06:25:00Z</dcterms:modified>
</cp:coreProperties>
</file>