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40" w:after="240"/>
        <w:rPr>
          <w:rFonts w:ascii="Times New Roman" w:hAnsi="Times New Roman" w:eastAsia="Times New Roman" w:cs="Times New Roman"/>
          <w:b/>
          <w:b/>
          <w:sz w:val="26"/>
          <w:szCs w:val="26"/>
          <w:lang w:val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/>
        </w:rPr>
      </w:r>
    </w:p>
    <w:tbl>
      <w:tblPr>
        <w:tblStyle w:val="a5"/>
        <w:tblW w:w="902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4514"/>
        <w:gridCol w:w="4514"/>
      </w:tblGrid>
      <w:tr>
        <w:trPr/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На бланке организации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right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Руководителям образовательных организаций общего образования</w:t>
            </w:r>
          </w:p>
        </w:tc>
      </w:tr>
    </w:tbl>
    <w:p>
      <w:pPr>
        <w:pStyle w:val="Normal"/>
        <w:spacing w:lineRule="auto" w:line="360" w:before="240" w:after="240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spacing w:before="240" w:after="240"/>
        <w:ind w:firstLine="70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val="ru-RU"/>
        </w:rPr>
        <w:t>Уважаемые руководители, и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нформируем Вас о скором старте Всероссийской онлайн-олимпиады по экологии для учащихся 1–9 классов. </w:t>
      </w:r>
    </w:p>
    <w:p>
      <w:pPr>
        <w:pStyle w:val="Normal"/>
        <w:spacing w:before="240" w:after="240"/>
        <w:ind w:firstLine="70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В рамках национального проекта «Экология»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</w:rPr>
        <w:t>ключевые цели которого — охрана окружающей среды, в том числе утилизация и переработка отходов, ликвидация свалок, сохранение лесов и водоемов, снижение выбросов в атмосферу, развитие экологического туризма, сохранение биологического разнообразия, экологическое просвещение широких групп населения Российской Федерации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образовательная онлайн-платформа Учи.ру совместно с автономной некоммерческой организацией «Национальные приоритеты» (далее — АНО «Национальные приоритеты»)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 xml:space="preserve">в период с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13 сентября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по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4 октября 2021 года реализуют некоммерческую просветительскую инициативу — Всероссийскую онлайн-олимпиаду по экологии для 1–9 классов (далее — Олимпиада, проект), Ссылка на сайт Олимпиады — </w:t>
      </w:r>
      <w:hyperlink r:id="rId2">
        <w:r>
          <w:rPr>
            <w:rFonts w:eastAsia="Times New Roman" w:cs="Times New Roman" w:ascii="Times New Roman" w:hAnsi="Times New Roman"/>
            <w:color w:val="1155CC"/>
            <w:sz w:val="26"/>
            <w:szCs w:val="26"/>
            <w:u w:val="single"/>
          </w:rPr>
          <w:t>https://ecology.uchi.ru/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240" w:after="240"/>
        <w:ind w:firstLine="70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ab/>
        <w:t xml:space="preserve">Олимпиада направлена на развитие экологического мышления учащихся, вовлечение в экологическую повестку школьников, их родителей и педагогов, повышение уровня их экологической сознательности. </w:t>
      </w:r>
    </w:p>
    <w:p>
      <w:pPr>
        <w:pStyle w:val="Normal"/>
        <w:spacing w:before="240" w:after="240"/>
        <w:ind w:firstLine="70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В связи с вышеизложенным, прошу Вас поддержать проведение Олимпиады 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информационно,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разместив плакат на информационном стенде (ссылка для скачивания информационного плаката — </w:t>
      </w:r>
      <w:hyperlink r:id="rId3">
        <w:r>
          <w:rPr>
            <w:rFonts w:eastAsia="Times New Roman" w:cs="Times New Roman" w:ascii="Times New Roman" w:hAnsi="Times New Roman"/>
            <w:color w:val="1155CC"/>
            <w:sz w:val="26"/>
            <w:szCs w:val="26"/>
            <w:u w:val="single"/>
          </w:rPr>
          <w:t>https://uchi.ru/2020/plakateco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>)</w:t>
      </w:r>
      <w:r>
        <w:rPr>
          <w:rFonts w:eastAsia="Times New Roman" w:cs="Times New Roman" w:ascii="Times New Roman" w:hAnsi="Times New Roman"/>
          <w:sz w:val="26"/>
          <w:szCs w:val="26"/>
          <w:lang w:val="ru-RU"/>
        </w:rPr>
        <w:t>, и обеспечить участие в Олимпиаде учащихся 1-9 классов</w:t>
      </w:r>
      <w:r>
        <w:rPr>
          <w:rFonts w:eastAsia="Times New Roman"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Для успешного решения заданий Олимпиады не требуется углубленных знаний школьной программы, что обеспечивает равные возможности для всех участников. 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Формат проведения: 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Олимпиада проводится в онлайн-формате: одновременно для учеников 1–9 классов во всех регионах России. Для участия достаточно иметь компьютер или планшет с современным браузером и выходом в Интернет. 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Сроки проведения Олимпиады: 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13 сентября — 4 октября 2021 года.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Доступ к Олимпиаде: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 Если у учителя и его учеников уже есть доступ к платформе Учи.ру, то для участия в Олимпиаде ученику необходимо зайти на сайт Олимпиады (</w:t>
      </w:r>
      <w:hyperlink r:id="rId4">
        <w:r>
          <w:rPr>
            <w:rFonts w:eastAsia="Times New Roman" w:cs="Times New Roman" w:ascii="Times New Roman" w:hAnsi="Times New Roman"/>
            <w:color w:val="1155CC"/>
            <w:sz w:val="26"/>
            <w:szCs w:val="26"/>
            <w:u w:val="single"/>
          </w:rPr>
          <w:t>https://ecology.uchi.ru/</w:t>
        </w:r>
      </w:hyperlink>
      <w:r>
        <w:rPr>
          <w:rFonts w:eastAsia="Times New Roman" w:cs="Times New Roman" w:ascii="Times New Roman" w:hAnsi="Times New Roman"/>
          <w:sz w:val="26"/>
          <w:szCs w:val="26"/>
        </w:rPr>
        <w:t>) или на сайт Uchi.ru под своим логином и паролем и приступить к решению заданий.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2. Если у учителя нет доступа к платформе Учи.ру, то ему необходимо пройти регистрацию на сайте Uchi.ru, добавить класс и учеников, выдать личный логин и пароль для входа на платформу каждому ученику. После этого ученики могут приступить к решению заданий.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Подведение итогов и награждение: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Все ученики и учителя, принявшие участие в Олимпиаде, награждаются грамотами или сертификатами, которые будут доступны в личных кабинетах по окончании Олимпиады. 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Более подробную информацию Вы можете получить по электронной почте: info@uchi.ru, по телефону 8 (800) 500-30-72 или на сайте: uchi.ru. 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         </w:t>
      </w:r>
    </w:p>
    <w:p>
      <w:pPr>
        <w:pStyle w:val="Normal"/>
        <w:spacing w:before="240" w:after="240"/>
        <w:ind w:firstLine="720"/>
        <w:jc w:val="both"/>
        <w:rPr>
          <w:rFonts w:ascii="Times New Roman" w:hAnsi="Times New Roman" w:eastAsia="Times New Roman" w:cs="Times New Roman"/>
          <w:b/>
          <w:b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Style14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5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cology.uchi.ru/" TargetMode="External"/><Relationship Id="rId3" Type="http://schemas.openxmlformats.org/officeDocument/2006/relationships/hyperlink" Target="https://uchi.ru/2020/plakateco" TargetMode="External"/><Relationship Id="rId4" Type="http://schemas.openxmlformats.org/officeDocument/2006/relationships/hyperlink" Target="https://ecology.uchi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JnAu4K2I+dTA3s+tRNOo78FDwGA==">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6BBFE7-A54F-994F-A7CA-933DE0E8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LibreOffice/7.0.5.2$Windows_X86_64 LibreOffice_project/64390860c6cd0aca4beafafcfd84613dd9dfb63a</Application>
  <AppVersion>15.0000</AppVersion>
  <Pages>2</Pages>
  <Words>342</Words>
  <Characters>2360</Characters>
  <CharactersWithSpaces>2710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2021-08-13T03:17:00Z</dcterms:created>
  <dc:creator/>
  <dc:description/>
  <dc:language>ru-RU</dc:language>
  <cp:lastModifiedBy>GR5 GR5</cp:lastModifiedBy>
  <dcterms:modified xsi:type="dcterms:W3CDTF">2021-09-06T14:28:00Z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