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504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504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Бланк организации</w:t>
      </w:r>
    </w:p>
    <w:p>
      <w:pPr>
        <w:pStyle w:val="Normal"/>
        <w:tabs>
          <w:tab w:val="clear" w:pos="708"/>
          <w:tab w:val="left" w:pos="2504" w:leader="none"/>
        </w:tabs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Оркомитет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регионального этапа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X Всероссийского конкурса 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«Лучшая инклюзивная школа России – 2023»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Башкортостан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Заявка на участие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региональном этапе X Всероссийского конкурса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«Лучшая инклюзивная школа России – 2023»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(полное наименование организации без сокращений)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направляет заявку на участие в региональном этапе X Всероссийского конкурса  «Лучшая инклюзивная школа России – 2023» в номинации 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(полное название номинации)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Руководитель: 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 ФИО полностью, должность, рабочий и сотовый телефон, электронная почта)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лицо: 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 ФИО полностью, должность, рабочий и сотовый телефон, электронная почта)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______ 2023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                        ____________________ / 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</w:t>
      </w:r>
      <w:r>
        <w:rPr>
          <w:rFonts w:cs="Times New Roman" w:ascii="Times New Roman" w:hAnsi="Times New Roman"/>
          <w:sz w:val="16"/>
          <w:szCs w:val="16"/>
        </w:rPr>
        <w:t>должность руководителя                                                                подпись                                              ФИО полностью</w:t>
      </w:r>
    </w:p>
    <w:sectPr>
      <w:type w:val="nextPage"/>
      <w:pgSz w:w="11906" w:h="16838"/>
      <w:pgMar w:left="993" w:right="850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c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f0662c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f0662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LibreOffice/7.0.5.2$Windows_X86_64 LibreOffice_project/64390860c6cd0aca4beafafcfd84613dd9dfb63a</Application>
  <AppVersion>15.0000</AppVersion>
  <Pages>1</Pages>
  <Words>96</Words>
  <Characters>1154</Characters>
  <CharactersWithSpaces>1801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2023-05-26T07:23:00Z</dcterms:created>
  <dc:creator>222-3</dc:creator>
  <dc:description/>
  <dc:language>ru-RU</dc:language>
  <cp:lastModifiedBy>214</cp:lastModifiedBy>
  <dcterms:modified xsi:type="dcterms:W3CDTF">2023-05-26T07:41:00Z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