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AB8" w:rsidRPr="00B91AB8" w:rsidRDefault="00B91AB8" w:rsidP="00547ECB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  <w:lang w:eastAsia="ru-RU"/>
        </w:rPr>
      </w:pPr>
      <w:r w:rsidRPr="00B91AB8">
        <w:rPr>
          <w:rFonts w:ascii="Times New Roman" w:eastAsia="Times New Roman" w:hAnsi="Times New Roman" w:cs="Times New Roman"/>
          <w:b/>
          <w:color w:val="212529"/>
          <w:kern w:val="36"/>
          <w:sz w:val="32"/>
          <w:szCs w:val="32"/>
          <w:lang w:eastAsia="ru-RU"/>
        </w:rPr>
        <w:t>Содержание учебного предмета "Основы безопасности и защиты Родины" скорректируют</w:t>
      </w:r>
    </w:p>
    <w:p w:rsidR="00B91AB8" w:rsidRPr="00B91AB8" w:rsidRDefault="00547ECB" w:rsidP="00547E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ab/>
      </w:r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Предполагается заменить модульную систему по предмету "Основы безопасности и защиты Родины" на два единых обязательных курса: "Безопасность жизнедеятельности" и "Начальная военная подготовка" (</w:t>
      </w:r>
      <w:hyperlink r:id="rId4" w:history="1"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Проект Приказа </w:t>
        </w:r>
        <w:proofErr w:type="spellStart"/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 России (подготовлен 3 июля 2026 г.)</w:t>
        </w:r>
      </w:hyperlink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), (</w:t>
      </w:r>
      <w:hyperlink r:id="rId5" w:history="1"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Информация </w:t>
        </w:r>
        <w:proofErr w:type="spellStart"/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Минпросвещения</w:t>
        </w:r>
        <w:proofErr w:type="spellEnd"/>
        <w:r w:rsidR="00B91AB8" w:rsidRPr="00B91A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 России от 17 июля 2026 г.</w:t>
        </w:r>
      </w:hyperlink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).</w:t>
      </w:r>
    </w:p>
    <w:p w:rsidR="00B91AB8" w:rsidRPr="00B91AB8" w:rsidRDefault="00547ECB" w:rsidP="00547E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ab/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Минпросвещения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России сообщает, что в рамках курса "Безопасность жизнедеятельности" школьники изучат правила безопасного обращения с бытовыми приборами, действия при пожарах и коммунальных авариях, порядок вызова экстренных служб. Также будут представлены блоки, </w:t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посвященные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дорожной безопасности, природным опасностям, правилам поведения при посещении массовых мероприятий и природных катаклизмах. Отдельное внимание уделяется вопросам безопасности в цифровой среде.</w:t>
      </w:r>
    </w:p>
    <w:p w:rsidR="00B91AB8" w:rsidRPr="00B91AB8" w:rsidRDefault="00547ECB" w:rsidP="00547E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ab/>
      </w:r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Курс "Начальная военная подготовка" направлен на формирование основ защиты государства и готовности к военной службе. Школьники изучат принципы национальной безопасности, </w:t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закрепленные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 Конституции РФ, чрезвычайные ситуации и систему гражданской обороны, использование средств индивидуальной и коллективной защиты, правила при объявлении эвакуации. Также будут представлены разделы, </w:t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посвященные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направлениям подготовки к военной службе, знакомству с общевоинскими уставами, воинской дисциплине и освоению базовых строевых </w:t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приемов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. Особое внимание уделяется противодействию экстремизму и терроризму, а также</w:t>
      </w:r>
      <w:bookmarkStart w:id="0" w:name="_GoBack"/>
      <w:bookmarkEnd w:id="0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практикумам по оказанию первой помощи.</w:t>
      </w:r>
    </w:p>
    <w:p w:rsidR="00B91AB8" w:rsidRPr="00B91AB8" w:rsidRDefault="00547ECB" w:rsidP="00547E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ab/>
      </w:r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Программой предусмотрено в том числе использование практико-ориентированных интерактивных форм организации учебных занятий с возможностью применения </w:t>
      </w:r>
      <w:proofErr w:type="spellStart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тренажерных</w:t>
      </w:r>
      <w:proofErr w:type="spellEnd"/>
      <w:r w:rsidR="00B91AB8"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систем и виртуальных моделей.</w:t>
      </w:r>
    </w:p>
    <w:p w:rsidR="00B91AB8" w:rsidRPr="00B91AB8" w:rsidRDefault="00B91AB8" w:rsidP="00547E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lastRenderedPageBreak/>
        <w:t xml:space="preserve">Планируется, что изменения вступят в силу с 1 сентября 2026 года для обучающихся, </w:t>
      </w:r>
      <w:proofErr w:type="spellStart"/>
      <w:r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переведенных</w:t>
      </w:r>
      <w:proofErr w:type="spellEnd"/>
      <w:r w:rsidRPr="00B91AB8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в 8-й класс и принятых в 10-й класс в 2026/27 учебном году.</w:t>
      </w:r>
    </w:p>
    <w:p w:rsidR="0080715E" w:rsidRPr="00547ECB" w:rsidRDefault="0080715E">
      <w:pPr>
        <w:rPr>
          <w:rFonts w:ascii="Times New Roman" w:hAnsi="Times New Roman" w:cs="Times New Roman"/>
          <w:sz w:val="32"/>
          <w:szCs w:val="32"/>
        </w:rPr>
      </w:pPr>
    </w:p>
    <w:sectPr w:rsidR="0080715E" w:rsidRPr="0054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83"/>
    <w:rsid w:val="002F0035"/>
    <w:rsid w:val="003F7B83"/>
    <w:rsid w:val="00547ECB"/>
    <w:rsid w:val="0080715E"/>
    <w:rsid w:val="00B9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92C66-7EA8-48B2-8E94-5EFF993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414596154/" TargetMode="External"/><Relationship Id="rId4" Type="http://schemas.openxmlformats.org/officeDocument/2006/relationships/hyperlink" Target="http://base.garant.ru/570595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206-1</dc:creator>
  <cp:keywords/>
  <dc:description/>
  <cp:lastModifiedBy>206-1</cp:lastModifiedBy>
  <cp:revision>2</cp:revision>
  <dcterms:created xsi:type="dcterms:W3CDTF">2026-07-20T09:53:00Z</dcterms:created>
  <dcterms:modified xsi:type="dcterms:W3CDTF">2026-07-20T09:53:00Z</dcterms:modified>
</cp:coreProperties>
</file>